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Worksheet 1.3: The Circle Test for Adults</w:t>
      </w:r>
    </w:p>
    <w:p>
      <w:r/>
      <w:r>
        <w:rPr>
          <w:i/>
        </w:rPr>
        <w:t>Companion to</w:t>
      </w:r>
      <w:r>
        <w:t xml:space="preserve"> Elastic Intelligence, </w:t>
      </w:r>
      <w:r>
        <w:rPr>
          <w:i/>
        </w:rPr>
        <w:t>Chapter 1</w:t>
      </w:r>
      <w:r/>
    </w:p>
    <w:p>
      <w:r/>
      <w:r>
        <w:rPr>
          <w:b/>
        </w:rPr>
        <w:t>Name:</w:t>
      </w:r>
      <w:r>
        <w:t xml:space="preserve"> ____________________   </w:t>
      </w:r>
      <w:r>
        <w:rPr>
          <w:b/>
        </w:rPr>
        <w:t>Date:</w:t>
      </w:r>
      <w:r>
        <w:t xml:space="preserve"> __________</w:t>
      </w:r>
    </w:p>
    <w:p>
      <w:r/>
      <w:r>
        <w:rPr>
          <w:b/>
        </w:rPr>
        <w:t>How to use:</w:t>
      </w:r>
      <w:r>
        <w:t xml:space="preserve"> Inspired by the figural activities used in creative-thinking assessment, this is a mirror for practice, not a formal test. Set a five-minute timer. Turn each circle into a different picture and give each one a title.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◯</w:t>
            </w:r>
          </w:p>
        </w:tc>
        <w:tc>
          <w:tcPr>
            <w:tcW w:type="dxa" w:w="2880"/>
          </w:tcPr>
          <w:p>
            <w:r>
              <w:rPr>
                <w:b/>
              </w:rPr>
              <w:t>◯</w:t>
            </w:r>
          </w:p>
        </w:tc>
        <w:tc>
          <w:tcPr>
            <w:tcW w:type="dxa" w:w="2880"/>
          </w:tcPr>
          <w:p>
            <w:r>
              <w:rPr>
                <w:b/>
              </w:rPr>
              <w:t>◯</w:t>
            </w:r>
          </w:p>
        </w:tc>
      </w:tr>
      <w:tr>
        <w:tc>
          <w:tcPr>
            <w:tcW w:type="dxa" w:w="2880"/>
          </w:tcPr>
          <w:p>
            <w:r>
              <w:t>Title: ________</w:t>
            </w:r>
          </w:p>
        </w:tc>
        <w:tc>
          <w:tcPr>
            <w:tcW w:type="dxa" w:w="2880"/>
          </w:tcPr>
          <w:p>
            <w:r>
              <w:t>Title: ________</w:t>
            </w:r>
          </w:p>
        </w:tc>
        <w:tc>
          <w:tcPr>
            <w:tcW w:type="dxa" w:w="2880"/>
          </w:tcPr>
          <w:p>
            <w:r>
              <w:t>Title: ________</w:t>
            </w:r>
          </w:p>
        </w:tc>
      </w:tr>
      <w:tr>
        <w:tc>
          <w:tcPr>
            <w:tcW w:type="dxa" w:w="2880"/>
          </w:tcPr>
          <w:p>
            <w:r>
              <w:t>◯</w:t>
            </w:r>
          </w:p>
        </w:tc>
        <w:tc>
          <w:tcPr>
            <w:tcW w:type="dxa" w:w="2880"/>
          </w:tcPr>
          <w:p>
            <w:r>
              <w:t>◯</w:t>
            </w:r>
          </w:p>
        </w:tc>
        <w:tc>
          <w:tcPr>
            <w:tcW w:type="dxa" w:w="2880"/>
          </w:tcPr>
          <w:p>
            <w:r>
              <w:t>◯</w:t>
            </w:r>
          </w:p>
        </w:tc>
      </w:tr>
      <w:tr>
        <w:tc>
          <w:tcPr>
            <w:tcW w:type="dxa" w:w="2880"/>
          </w:tcPr>
          <w:p>
            <w:r>
              <w:t>Title: ________</w:t>
            </w:r>
          </w:p>
        </w:tc>
        <w:tc>
          <w:tcPr>
            <w:tcW w:type="dxa" w:w="2880"/>
          </w:tcPr>
          <w:p>
            <w:r>
              <w:t>Title: ________</w:t>
            </w:r>
          </w:p>
        </w:tc>
        <w:tc>
          <w:tcPr>
            <w:tcW w:type="dxa" w:w="2880"/>
          </w:tcPr>
          <w:p>
            <w:r>
              <w:t>Title: ________</w:t>
            </w:r>
          </w:p>
        </w:tc>
      </w:tr>
      <w:tr>
        <w:tc>
          <w:tcPr>
            <w:tcW w:type="dxa" w:w="2880"/>
          </w:tcPr>
          <w:p>
            <w:r>
              <w:t>◯</w:t>
            </w:r>
          </w:p>
        </w:tc>
        <w:tc>
          <w:tcPr>
            <w:tcW w:type="dxa" w:w="2880"/>
          </w:tcPr>
          <w:p>
            <w:r>
              <w:t>◯</w:t>
            </w:r>
          </w:p>
        </w:tc>
        <w:tc>
          <w:tcPr>
            <w:tcW w:type="dxa" w:w="2880"/>
          </w:tcPr>
          <w:p>
            <w:r>
              <w:t>◯</w:t>
            </w:r>
          </w:p>
        </w:tc>
      </w:tr>
      <w:tr>
        <w:tc>
          <w:tcPr>
            <w:tcW w:type="dxa" w:w="2880"/>
          </w:tcPr>
          <w:p>
            <w:r>
              <w:t>Title: ________</w:t>
            </w:r>
          </w:p>
        </w:tc>
        <w:tc>
          <w:tcPr>
            <w:tcW w:type="dxa" w:w="2880"/>
          </w:tcPr>
          <w:p>
            <w:r>
              <w:t>Title: ________</w:t>
            </w:r>
          </w:p>
        </w:tc>
        <w:tc>
          <w:tcPr>
            <w:tcW w:type="dxa" w:w="2880"/>
          </w:tcPr>
          <w:p>
            <w:r>
              <w:t>Title: ________</w:t>
            </w:r>
          </w:p>
        </w:tc>
      </w:tr>
    </w:tbl>
    <w:p/>
    <w:p>
      <w:r/>
      <w:r>
        <w:rPr>
          <w:b/>
        </w:rPr>
        <w:t>Reflect (tick what applies):</w:t>
      </w:r>
      <w:r/>
    </w:p>
    <w:p>
      <w:r>
        <w:t>☐ Fluency: I finished all nine.</w:t>
      </w:r>
    </w:p>
    <w:p>
      <w:r>
        <w:t>☐ Originality: at least two are things others probably would not draw.</w:t>
      </w:r>
    </w:p>
    <w:p>
      <w:r>
        <w:t>☐ Elaboration: at least one drawing has rich detail.</w:t>
      </w:r>
    </w:p>
    <w:p>
      <w:r>
        <w:t>☐ Abstract titles: at least two titles name an idea or feeling, not just an object.</w:t>
      </w:r>
    </w:p>
    <w:p>
      <w:r>
        <w:t>☐ Resisting early closure: I left at least one circle open before deciding what it would be.</w:t>
      </w:r>
    </w:p>
    <w:p>
      <w:r>
        <w:t>☐ Breaking boundaries: I combined circles or drew outside them.</w:t>
      </w:r>
    </w:p>
    <w:p>
      <w:r/>
      <w:r>
        <w:rPr>
          <w:b/>
        </w:rPr>
        <w:t>Which dimension do I want to stretch at work, and how?</w:t>
      </w:r>
      <w:r/>
    </w:p>
    <w:p>
      <w:r>
        <w:t>______________________________________________</w:t>
      </w:r>
    </w:p>
    <w:p>
      <w:r>
        <w:t>______________________________________________</w:t>
      </w:r>
    </w:p>
    <w:p>
      <w:r/>
      <w:r>
        <w:rPr>
          <w:i/>
        </w:rPr>
        <w:t>Worksheet from</w:t>
      </w:r>
      <w:r>
        <w:t xml:space="preserve"> Elastic Intelligence </w:t>
      </w:r>
      <w:r>
        <w:rPr>
          <w:i/>
        </w:rPr>
        <w:t>by Zafrullah Khan, Ed.D. © 2026 ai021.ai, Inc. You may print it for personal, team, or classroom use. Download: https://www.ai021.ai/book/elastic-intelligence</w:t>
      </w:r>
      <w: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BM Plex Serif" w:hAnsi="IBM Plex Seri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Zafrullah Khan, Ed.D.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