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7.2: 30-Day AI Fluency Bootcamp Tracker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7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One line a day (Section 7.8).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Week focus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Real task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Elements used (R C T C F C)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Errors found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Two-line journal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Operation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Direction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Evaluation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Integration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