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1: Your Teaching Profile</w:t>
      </w:r>
    </w:p>
    <w:p>
      <w:r/>
      <w:r>
        <w:rPr>
          <w:i/>
        </w:rPr>
        <w:t>Companion to</w:t>
      </w:r>
      <w:r>
        <w:t xml:space="preserve"> Who Will Teach the Robots?, </w:t>
      </w:r>
      <w:r>
        <w:rPr>
          <w:i/>
        </w:rPr>
        <w:t>Chapter 3</w:t>
      </w:r>
      <w:r/>
    </w:p>
    <w:p>
      <w:r/>
      <w:r>
        <w:rPr>
          <w:b/>
        </w:rPr>
        <w:t>Name:</w:t>
      </w:r>
      <w:r>
        <w:t xml:space="preserve"> ____________________   </w:t>
      </w:r>
      <w:r>
        <w:rPr>
          <w:b/>
        </w:rPr>
        <w:t>Date:</w:t>
      </w:r>
      <w:r>
        <w:t xml:space="preserve"> __________</w:t>
      </w:r>
    </w:p>
    <w:p>
      <w:r/>
      <w:r>
        <w:rPr>
          <w:b/>
        </w:rPr>
        <w:t>How to use:</w:t>
      </w:r>
      <w:r>
        <w:t xml:space="preserve"> Fill in the five parts on one page. Leave out passwords, account numbers and other people's private details (see Worksheet 3). Then save it where your tool keeps instructions, and keep your own copy.</w:t>
      </w:r>
    </w:p>
    <w:tbl>
      <w:tblPr>
        <w:tblStyle w:val="TableGrid"/>
        <w:tblW w:type="auto" w:w="0"/>
        <w:tblLook w:firstColumn="1" w:firstRow="1" w:lastColumn="0" w:lastRow="0" w:noHBand="0" w:noVBand="1" w:val="04A0"/>
      </w:tblPr>
      <w:tblGrid>
        <w:gridCol w:w="4320"/>
        <w:gridCol w:w="4320"/>
      </w:tblGrid>
      <w:tr>
        <w:tc>
          <w:tcPr>
            <w:tcW w:type="dxa" w:w="4320"/>
          </w:tcPr>
          <w:p>
            <w:r>
              <w:rPr>
                <w:b/>
              </w:rPr>
              <w:t>Part</w:t>
            </w:r>
          </w:p>
        </w:tc>
        <w:tc>
          <w:tcPr>
            <w:tcW w:type="dxa" w:w="4320"/>
          </w:tcPr>
          <w:p>
            <w:r>
              <w:rPr>
                <w:b/>
              </w:rPr>
              <w:t>My profile</w:t>
            </w:r>
          </w:p>
        </w:tc>
      </w:tr>
      <w:tr>
        <w:tc>
          <w:tcPr>
            <w:tcW w:type="dxa" w:w="4320"/>
          </w:tcPr>
          <w:p>
            <w:r>
              <w:t>**1. Who I am.** What I use you for</w:t>
            </w:r>
          </w:p>
        </w:tc>
        <w:tc>
          <w:tcPr>
            <w:tcW w:type="dxa" w:w="4320"/>
          </w:tcPr>
          <w:p>
            <w:r/>
          </w:p>
        </w:tc>
      </w:tr>
      <w:tr>
        <w:tc>
          <w:tcPr>
            <w:tcW w:type="dxa" w:w="4320"/>
          </w:tcPr>
          <w:p>
            <w:r>
              <w:t>**2. Who I write for.** My readers and what they need</w:t>
            </w:r>
          </w:p>
        </w:tc>
        <w:tc>
          <w:tcPr>
            <w:tcW w:type="dxa" w:w="4320"/>
          </w:tcPr>
          <w:p>
            <w:r/>
          </w:p>
        </w:tc>
      </w:tr>
      <w:tr>
        <w:tc>
          <w:tcPr>
            <w:tcW w:type="dxa" w:w="4320"/>
          </w:tcPr>
          <w:p>
            <w:r>
              <w:t>**3. What good means to me.** Three to five standards I could check</w:t>
            </w:r>
          </w:p>
        </w:tc>
        <w:tc>
          <w:tcPr>
            <w:tcW w:type="dxa" w:w="4320"/>
          </w:tcPr>
          <w:p>
            <w:r/>
          </w:p>
        </w:tc>
      </w:tr>
      <w:tr>
        <w:tc>
          <w:tcPr>
            <w:tcW w:type="dxa" w:w="4320"/>
          </w:tcPr>
          <w:p>
            <w:r>
              <w:t>**4. Like this, not like that.** One sample in my voice, one line I never want</w:t>
            </w:r>
          </w:p>
        </w:tc>
        <w:tc>
          <w:tcPr>
            <w:tcW w:type="dxa" w:w="4320"/>
          </w:tcPr>
          <w:p>
            <w:r/>
          </w:p>
        </w:tc>
      </w:tr>
      <w:tr>
        <w:tc>
          <w:tcPr>
            <w:tcW w:type="dxa" w:w="4320"/>
          </w:tcPr>
          <w:p>
            <w:r>
              <w:t>**5. My never list.** Boundaries, and when to stop and ask me</w:t>
            </w:r>
          </w:p>
        </w:tc>
        <w:tc>
          <w:tcPr>
            <w:tcW w:type="dxa" w:w="4320"/>
          </w:tcPr>
          <w:p>
            <w:r/>
          </w:p>
        </w:tc>
      </w:tr>
    </w:tbl>
    <w:p/>
    <w:p>
      <w:r/>
      <w:r>
        <w:rPr>
          <w:b/>
        </w:rPr>
        <w:t>Where I saved it:</w:t>
      </w:r>
      <w:r>
        <w:t xml:space="preserve"> ______________________________   </w:t>
      </w:r>
      <w:r>
        <w:rPr>
          <w:b/>
        </w:rPr>
        <w:t>Review on:</w:t>
      </w:r>
      <w:r>
        <w:t xml:space="preserve"> 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1: Your Teaching Profile</dc:title>
  <dc:subject>Who Will Teach the Robots? companion workbook</dc:subject>
  <dc:creator>Zafrullah Khan, Ed.D.</dc:creator>
  <cp:keywords/>
  <dc:description/>
  <cp:lastModifiedBy>ai021.ai, Inc.</cp:lastModifiedBy>
  <cp:revision>1</cp:revision>
  <dcterms:created xsi:type="dcterms:W3CDTF">2026-10-23T05:35:21Z</dcterms:created>
  <dcterms:modified xsi:type="dcterms:W3CDTF">2026-10-23T05:35:21Z</dcterms:modified>
  <cp:category/>
</cp:coreProperties>
</file>