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Worksheet 11: A House Plan for a Future Home Helper</w:t>
      </w:r>
    </w:p>
    <w:p>
      <w:r/>
      <w:r>
        <w:rPr>
          <w:i/>
        </w:rPr>
        <w:t>Companion to</w:t>
      </w:r>
      <w:r>
        <w:t xml:space="preserve"> Who Will Teach the Robots?, </w:t>
      </w:r>
      <w:r>
        <w:rPr>
          <w:i/>
        </w:rPr>
        <w:t>Chapters 22 and 23</w:t>
      </w:r>
      <w:r/>
    </w:p>
    <w:p>
      <w:r/>
      <w:r>
        <w:rPr>
          <w:b/>
        </w:rPr>
        <w:t>Household:</w:t>
      </w:r>
      <w:r>
        <w:t xml:space="preserve"> ______________________________   </w:t>
      </w:r>
      <w:r>
        <w:rPr>
          <w:b/>
        </w:rPr>
        <w:t>Date:</w:t>
      </w:r>
      <w:r>
        <w:t xml:space="preserve"> __________</w:t>
      </w:r>
    </w:p>
    <w:p>
      <w:r/>
      <w:r>
        <w:rPr>
          <w:b/>
        </w:rPr>
        <w:t>How to use:</w:t>
      </w:r>
      <w:r>
        <w:t xml:space="preserve"> Home robots that learn household routines are a hopeful prediction, not today's reality. You can write the rules now, and most of them already apply to the helpers you use today.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Rule</w:t>
            </w:r>
          </w:p>
        </w:tc>
        <w:tc>
          <w:tcPr>
            <w:tcW w:type="dxa" w:w="4320"/>
          </w:tcPr>
          <w:p>
            <w:r>
              <w:rPr>
                <w:b/>
              </w:rPr>
              <w:t>Our answer</w:t>
            </w:r>
          </w:p>
        </w:tc>
      </w:tr>
      <w:tr>
        <w:tc>
          <w:tcPr>
            <w:tcW w:type="dxa" w:w="4320"/>
          </w:tcPr>
          <w:p>
            <w:r>
              <w:t>**Consent.** What may it offer without asking? What must it always ask about?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**Privacy.** Where doesn't it go? What doesn't it keep? Who doesn't it tell?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**The right to say no.** "If I say no, drop it."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**Correction.** Name it, give the reason, save the fix.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**Checking before trust.** What we spot-check, and how often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**Who can change the rules**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r/>
      <w:r>
        <w:rPr>
          <w:i/>
        </w:rPr>
        <w:t>Worksheet from</w:t>
      </w:r>
      <w:r>
        <w:t xml:space="preserve"> Who Will Teach the Robots? </w:t>
      </w:r>
      <w:r>
        <w:rPr>
          <w:i/>
        </w:rPr>
        <w:t>by Zafrullah Khan, Ed.D. © 2026 ai021.ai, Inc. Free with the book for personal, team, or classroom use. Not for resale. Download every worksheet and the Feedback Cards: https://www.ai021.ai/book/who-will-teach-the-robots</w:t>
      </w:r>
      <w: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BM Plex Serif" w:hAnsi="IBM Plex Seri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Worksheet 11: A House Plan for a Future Home Helper</dc:title>
  <dc:subject>Who Will Teach the Robots? companion workbook</dc:subject>
  <dc:creator>Zafrullah Khan, Ed.D.</dc:creator>
  <cp:keywords/>
  <dc:description/>
  <cp:lastModifiedBy>ai021.ai, Inc.</cp:lastModifiedBy>
  <cp:revision>1</cp:revision>
  <dcterms:created xsi:type="dcterms:W3CDTF">2026-10-23T05:35:21Z</dcterms:created>
  <dcterms:modified xsi:type="dcterms:W3CDTF">2026-10-23T05:35:21Z</dcterms:modified>
  <cp:category/>
</cp:coreProperties>
</file>