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Super Intelligence Will Make You Obsolete: Companion Workbook</w:t>
      </w:r>
    </w:p>
    <w:p>
      <w:r/>
      <w:r>
        <w:rPr>
          <w:i/>
        </w:rPr>
        <w:t>The free companion to both volumes, by Zafrullah Khan, Ed.D.</w:t>
      </w:r>
      <w:r/>
    </w:p>
    <w:p>
      <w:r>
        <w:t>This workbook collects every fill-in page from the two volumes in one place: a worksheet for each of the twelve Future-Proofing Kits, a forecast tracker for each of the twelve Part Forecast Atlases, and five worksheets drawn from Chapters 7 and 45 to 48.</w:t>
      </w:r>
    </w:p>
    <w:p>
      <w:r/>
      <w:r>
        <w:rPr>
          <w:b/>
        </w:rPr>
        <w:t>How I suggest you use it.</w:t>
      </w:r>
      <w:r>
        <w:t xml:space="preserve"> Date every page you fill in. Keep the pages together. Once a year, take them out and ask two questions: Which signposts have appeared? Which of my moves do I still need to make? A forecast you never grade teaches you nothing, and a plan you never revisit stops being a plan.</w:t>
      </w:r>
    </w:p>
    <w:p>
      <w:r/>
      <w:r>
        <w:rPr>
          <w:b/>
        </w:rPr>
        <w:t>What is inside.</w:t>
      </w:r>
      <w:r/>
    </w:p>
    <w:p>
      <w:r>
        <w:t>• Worksheets 1 to 12: one page per Future-Proofing Kit, with space to name a first step, a date and a check mark for each of the ten moves</w:t>
      </w:r>
    </w:p>
    <w:p>
      <w:r>
        <w:t>• Trackers A1 to A12: the most likely (Tier 1) forecast for every chapter, with space to record the signpost you are watching and its status</w:t>
      </w:r>
    </w:p>
    <w:p>
      <w:r>
        <w:t>• S1: the Five-Question Skill Scorecard (Chapter 7)</w:t>
      </w:r>
    </w:p>
    <w:p>
      <w:r>
        <w:t>• S2: the No-Regrets Checklist (Chapter 48)</w:t>
      </w:r>
    </w:p>
    <w:p>
      <w:r>
        <w:t>• S3: the Three-Level Response Plan planner (Chapters 45 to 47)</w:t>
      </w:r>
    </w:p>
    <w:p>
      <w:r>
        <w:t>• S4: the Seven-Day Starter Drill (Chapter 45)</w:t>
      </w:r>
    </w:p>
    <w:p>
      <w:r>
        <w:t>• S5: the Leader's First Fortnight (Chapter 46)</w:t>
      </w:r>
    </w:p>
    <w:p>
      <w:r>
        <w:t>The PDF version is fillable: type into the shaded fields in any PDF reader, or print it and write by hand.</w:t>
      </w:r>
    </w:p>
    <w:p>
      <w:r/>
      <w:r>
        <w:rPr>
          <w:i/>
        </w:rPr>
        <w:t>© 2026 ai021.ai, Inc. Free with the book for personal, team, or classroom use. Not for resale. General information only, not financial, legal, medical, or other professional advice. Download: https://www.ai021.ai/book</w:t>
      </w:r>
      <w:r/>
    </w:p>
    <w:p>
      <w:r>
        <w:br w:type="page"/>
      </w:r>
    </w:p>
    <w:p>
      <w:pPr>
        <w:pStyle w:val="Heading1"/>
      </w:pPr>
      <w:r>
        <w:t>Worksheet 1: Kit 1, Ten Moves for the Arrival</w:t>
      </w:r>
    </w:p>
    <w:p>
      <w:r/>
      <w:r>
        <w:rPr>
          <w:i/>
        </w:rPr>
        <w:t>Companion to</w:t>
      </w:r>
      <w:r>
        <w:t xml:space="preserve"> Super Intelligence Will Make You Obsolete, </w:t>
      </w:r>
      <w:r>
        <w:rPr>
          <w:i/>
        </w:rPr>
        <w:t>Part I, Future-Proofing Kit 1</w:t>
      </w:r>
      <w:r/>
    </w:p>
    <w:p>
      <w:r/>
      <w:r>
        <w:rPr>
          <w:b/>
        </w:rPr>
        <w:t>Name:</w:t>
      </w:r>
      <w:r>
        <w:t xml:space="preserve"> ____________________   </w:t>
      </w:r>
      <w:r>
        <w:rPr>
          <w:b/>
        </w:rPr>
        <w:t>Date:</w:t>
      </w:r>
      <w:r>
        <w:t xml:space="preserve"> __________</w:t>
      </w:r>
    </w:p>
    <w:p>
      <w:r/>
      <w:r>
        <w:rPr>
          <w:b/>
        </w:rPr>
        <w:t>How to use:</w:t>
      </w:r>
      <w:r>
        <w:t xml:space="preserve"> Read Future-Proofing Kit 1 in Part I. For each move, write the smallest first step you can take this month, give it a date, and tick it when done. Start with two moves, not ten.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Learn to ask</w:t>
            </w:r>
          </w:p>
        </w:tc>
        <w:tc>
          <w:tcPr>
            <w:tcW w:type="dxa" w:w="1728"/>
          </w:tcPr>
          <w:p>
            <w:r/>
          </w:p>
        </w:tc>
        <w:tc>
          <w:tcPr>
            <w:tcW w:type="dxa" w:w="1728"/>
          </w:tcPr>
          <w:p>
            <w:r/>
          </w:p>
        </w:tc>
        <w:tc>
          <w:tcPr>
            <w:tcW w:type="dxa" w:w="1728"/>
          </w:tcPr>
          <w:p>
            <w:r/>
          </w:p>
        </w:tc>
      </w:tr>
      <w:tr>
        <w:tc>
          <w:tcPr>
            <w:tcW w:type="dxa" w:w="1728"/>
          </w:tcPr>
          <w:p>
            <w:r>
              <w:t>2</w:t>
            </w:r>
          </w:p>
        </w:tc>
        <w:tc>
          <w:tcPr>
            <w:tcW w:type="dxa" w:w="1728"/>
          </w:tcPr>
          <w:p>
            <w:r>
              <w:t>Learn to judge</w:t>
            </w:r>
          </w:p>
        </w:tc>
        <w:tc>
          <w:tcPr>
            <w:tcW w:type="dxa" w:w="1728"/>
          </w:tcPr>
          <w:p>
            <w:r/>
          </w:p>
        </w:tc>
        <w:tc>
          <w:tcPr>
            <w:tcW w:type="dxa" w:w="1728"/>
          </w:tcPr>
          <w:p>
            <w:r/>
          </w:p>
        </w:tc>
        <w:tc>
          <w:tcPr>
            <w:tcW w:type="dxa" w:w="1728"/>
          </w:tcPr>
          <w:p>
            <w:r/>
          </w:p>
        </w:tc>
      </w:tr>
      <w:tr>
        <w:tc>
          <w:tcPr>
            <w:tcW w:type="dxa" w:w="1728"/>
          </w:tcPr>
          <w:p>
            <w:r>
              <w:t>3</w:t>
            </w:r>
          </w:p>
        </w:tc>
        <w:tc>
          <w:tcPr>
            <w:tcW w:type="dxa" w:w="1728"/>
          </w:tcPr>
          <w:p>
            <w:r>
              <w:t>Learn to verify</w:t>
            </w:r>
          </w:p>
        </w:tc>
        <w:tc>
          <w:tcPr>
            <w:tcW w:type="dxa" w:w="1728"/>
          </w:tcPr>
          <w:p>
            <w:r/>
          </w:p>
        </w:tc>
        <w:tc>
          <w:tcPr>
            <w:tcW w:type="dxa" w:w="1728"/>
          </w:tcPr>
          <w:p>
            <w:r/>
          </w:p>
        </w:tc>
        <w:tc>
          <w:tcPr>
            <w:tcW w:type="dxa" w:w="1728"/>
          </w:tcPr>
          <w:p>
            <w:r/>
          </w:p>
        </w:tc>
      </w:tr>
      <w:tr>
        <w:tc>
          <w:tcPr>
            <w:tcW w:type="dxa" w:w="1728"/>
          </w:tcPr>
          <w:p>
            <w:r>
              <w:t>4</w:t>
            </w:r>
          </w:p>
        </w:tc>
        <w:tc>
          <w:tcPr>
            <w:tcW w:type="dxa" w:w="1728"/>
          </w:tcPr>
          <w:p>
            <w:r>
              <w:t>Keep an unaided-thinking practice</w:t>
            </w:r>
          </w:p>
        </w:tc>
        <w:tc>
          <w:tcPr>
            <w:tcW w:type="dxa" w:w="1728"/>
          </w:tcPr>
          <w:p>
            <w:r/>
          </w:p>
        </w:tc>
        <w:tc>
          <w:tcPr>
            <w:tcW w:type="dxa" w:w="1728"/>
          </w:tcPr>
          <w:p>
            <w:r/>
          </w:p>
        </w:tc>
        <w:tc>
          <w:tcPr>
            <w:tcW w:type="dxa" w:w="1728"/>
          </w:tcPr>
          <w:p>
            <w:r/>
          </w:p>
        </w:tc>
      </w:tr>
      <w:tr>
        <w:tc>
          <w:tcPr>
            <w:tcW w:type="dxa" w:w="1728"/>
          </w:tcPr>
          <w:p>
            <w:r>
              <w:t>5</w:t>
            </w:r>
          </w:p>
        </w:tc>
        <w:tc>
          <w:tcPr>
            <w:tcW w:type="dxa" w:w="1728"/>
          </w:tcPr>
          <w:p>
            <w:r>
              <w:t>Follow signposts, not hype</w:t>
            </w:r>
          </w:p>
        </w:tc>
        <w:tc>
          <w:tcPr>
            <w:tcW w:type="dxa" w:w="1728"/>
          </w:tcPr>
          <w:p>
            <w:r/>
          </w:p>
        </w:tc>
        <w:tc>
          <w:tcPr>
            <w:tcW w:type="dxa" w:w="1728"/>
          </w:tcPr>
          <w:p>
            <w:r/>
          </w:p>
        </w:tc>
        <w:tc>
          <w:tcPr>
            <w:tcW w:type="dxa" w:w="1728"/>
          </w:tcPr>
          <w:p>
            <w:r/>
          </w:p>
        </w:tc>
      </w:tr>
      <w:tr>
        <w:tc>
          <w:tcPr>
            <w:tcW w:type="dxa" w:w="1728"/>
          </w:tcPr>
          <w:p>
            <w:r>
              <w:t>6</w:t>
            </w:r>
          </w:p>
        </w:tc>
        <w:tc>
          <w:tcPr>
            <w:tcW w:type="dxa" w:w="1728"/>
          </w:tcPr>
          <w:p>
            <w:r>
              <w:t>Move your skills toward judgment, embodiment, and trust</w:t>
            </w:r>
          </w:p>
        </w:tc>
        <w:tc>
          <w:tcPr>
            <w:tcW w:type="dxa" w:w="1728"/>
          </w:tcPr>
          <w:p>
            <w:r/>
          </w:p>
        </w:tc>
        <w:tc>
          <w:tcPr>
            <w:tcW w:type="dxa" w:w="1728"/>
          </w:tcPr>
          <w:p>
            <w:r/>
          </w:p>
        </w:tc>
        <w:tc>
          <w:tcPr>
            <w:tcW w:type="dxa" w:w="1728"/>
          </w:tcPr>
          <w:p>
            <w:r/>
          </w:p>
        </w:tc>
      </w:tr>
      <w:tr>
        <w:tc>
          <w:tcPr>
            <w:tcW w:type="dxa" w:w="1728"/>
          </w:tcPr>
          <w:p>
            <w:r>
              <w:t>7</w:t>
            </w:r>
          </w:p>
        </w:tc>
        <w:tc>
          <w:tcPr>
            <w:tcW w:type="dxa" w:w="1728"/>
          </w:tcPr>
          <w:p>
            <w:r>
              <w:t>Diversify income away from pure routine cognition</w:t>
            </w:r>
          </w:p>
        </w:tc>
        <w:tc>
          <w:tcPr>
            <w:tcW w:type="dxa" w:w="1728"/>
          </w:tcPr>
          <w:p>
            <w:r/>
          </w:p>
        </w:tc>
        <w:tc>
          <w:tcPr>
            <w:tcW w:type="dxa" w:w="1728"/>
          </w:tcPr>
          <w:p>
            <w:r/>
          </w:p>
        </w:tc>
        <w:tc>
          <w:tcPr>
            <w:tcW w:type="dxa" w:w="1728"/>
          </w:tcPr>
          <w:p>
            <w:r/>
          </w:p>
        </w:tc>
      </w:tr>
      <w:tr>
        <w:tc>
          <w:tcPr>
            <w:tcW w:type="dxa" w:w="1728"/>
          </w:tcPr>
          <w:p>
            <w:r>
              <w:t>8</w:t>
            </w:r>
          </w:p>
        </w:tc>
        <w:tc>
          <w:tcPr>
            <w:tcW w:type="dxa" w:w="1728"/>
          </w:tcPr>
          <w:p>
            <w:r>
              <w:t>Build a personal knowledge vault</w:t>
            </w:r>
          </w:p>
        </w:tc>
        <w:tc>
          <w:tcPr>
            <w:tcW w:type="dxa" w:w="1728"/>
          </w:tcPr>
          <w:p>
            <w:r/>
          </w:p>
        </w:tc>
        <w:tc>
          <w:tcPr>
            <w:tcW w:type="dxa" w:w="1728"/>
          </w:tcPr>
          <w:p>
            <w:r/>
          </w:p>
        </w:tc>
        <w:tc>
          <w:tcPr>
            <w:tcW w:type="dxa" w:w="1728"/>
          </w:tcPr>
          <w:p>
            <w:r/>
          </w:p>
        </w:tc>
      </w:tr>
      <w:tr>
        <w:tc>
          <w:tcPr>
            <w:tcW w:type="dxa" w:w="1728"/>
          </w:tcPr>
          <w:p>
            <w:r>
              <w:t>9</w:t>
            </w:r>
          </w:p>
        </w:tc>
        <w:tc>
          <w:tcPr>
            <w:tcW w:type="dxa" w:w="1728"/>
          </w:tcPr>
          <w:p>
            <w:r>
              <w:t>Teach children for the world of the ladder, not the world of the worksheet</w:t>
            </w:r>
          </w:p>
        </w:tc>
        <w:tc>
          <w:tcPr>
            <w:tcW w:type="dxa" w:w="1728"/>
          </w:tcPr>
          <w:p>
            <w:r/>
          </w:p>
        </w:tc>
        <w:tc>
          <w:tcPr>
            <w:tcW w:type="dxa" w:w="1728"/>
          </w:tcPr>
          <w:p>
            <w:r/>
          </w:p>
        </w:tc>
        <w:tc>
          <w:tcPr>
            <w:tcW w:type="dxa" w:w="1728"/>
          </w:tcPr>
          <w:p>
            <w:r/>
          </w:p>
        </w:tc>
      </w:tr>
      <w:tr>
        <w:tc>
          <w:tcPr>
            <w:tcW w:type="dxa" w:w="1728"/>
          </w:tcPr>
          <w:p>
            <w:r>
              <w:t>10</w:t>
            </w:r>
          </w:p>
        </w:tc>
        <w:tc>
          <w:tcPr>
            <w:tcW w:type="dxa" w:w="1728"/>
          </w:tcPr>
          <w:p>
            <w:r>
              <w:t>Decide, in writing, what stays human</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2: Kit 2, Ten Moves for Work</w:t>
      </w:r>
    </w:p>
    <w:p>
      <w:r/>
      <w:r>
        <w:rPr>
          <w:i/>
        </w:rPr>
        <w:t>Companion to</w:t>
      </w:r>
      <w:r>
        <w:t xml:space="preserve"> Super Intelligence Will Make You Obsolete, </w:t>
      </w:r>
      <w:r>
        <w:rPr>
          <w:i/>
        </w:rPr>
        <w:t>Part II, Future-Proofing Kit 2</w:t>
      </w:r>
      <w:r/>
    </w:p>
    <w:p>
      <w:r/>
      <w:r>
        <w:rPr>
          <w:b/>
        </w:rPr>
        <w:t>Name:</w:t>
      </w:r>
      <w:r>
        <w:t xml:space="preserve"> ____________________   </w:t>
      </w:r>
      <w:r>
        <w:rPr>
          <w:b/>
        </w:rPr>
        <w:t>Date:</w:t>
      </w:r>
      <w:r>
        <w:t xml:space="preserve"> __________</w:t>
      </w:r>
    </w:p>
    <w:p>
      <w:r/>
      <w:r>
        <w:rPr>
          <w:b/>
        </w:rPr>
        <w:t>How to use:</w:t>
      </w:r>
      <w:r>
        <w:t xml:space="preserve"> Read Future-Proofing Kit 2 in Part II. For each move, write the smallest first step you can take this month, give it a date, and tick it when done. Start with two moves, not ten.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Task-audit your own job this quarter</w:t>
            </w:r>
          </w:p>
        </w:tc>
        <w:tc>
          <w:tcPr>
            <w:tcW w:type="dxa" w:w="1728"/>
          </w:tcPr>
          <w:p>
            <w:r/>
          </w:p>
        </w:tc>
        <w:tc>
          <w:tcPr>
            <w:tcW w:type="dxa" w:w="1728"/>
          </w:tcPr>
          <w:p>
            <w:r/>
          </w:p>
        </w:tc>
        <w:tc>
          <w:tcPr>
            <w:tcW w:type="dxa" w:w="1728"/>
          </w:tcPr>
          <w:p>
            <w:r/>
          </w:p>
        </w:tc>
      </w:tr>
      <w:tr>
        <w:tc>
          <w:tcPr>
            <w:tcW w:type="dxa" w:w="1728"/>
          </w:tcPr>
          <w:p>
            <w:r>
              <w:t>2</w:t>
            </w:r>
          </w:p>
        </w:tc>
        <w:tc>
          <w:tcPr>
            <w:tcW w:type="dxa" w:w="1728"/>
          </w:tcPr>
          <w:p>
            <w:r>
              <w:t>Climb toward the signature</w:t>
            </w:r>
          </w:p>
        </w:tc>
        <w:tc>
          <w:tcPr>
            <w:tcW w:type="dxa" w:w="1728"/>
          </w:tcPr>
          <w:p>
            <w:r/>
          </w:p>
        </w:tc>
        <w:tc>
          <w:tcPr>
            <w:tcW w:type="dxa" w:w="1728"/>
          </w:tcPr>
          <w:p>
            <w:r/>
          </w:p>
        </w:tc>
        <w:tc>
          <w:tcPr>
            <w:tcW w:type="dxa" w:w="1728"/>
          </w:tcPr>
          <w:p>
            <w:r/>
          </w:p>
        </w:tc>
      </w:tr>
      <w:tr>
        <w:tc>
          <w:tcPr>
            <w:tcW w:type="dxa" w:w="1728"/>
          </w:tcPr>
          <w:p>
            <w:r>
              <w:t>3</w:t>
            </w:r>
          </w:p>
        </w:tc>
        <w:tc>
          <w:tcPr>
            <w:tcW w:type="dxa" w:w="1728"/>
          </w:tcPr>
          <w:p>
            <w:r>
              <w:t>Pair with agents now, publicly</w:t>
            </w:r>
          </w:p>
        </w:tc>
        <w:tc>
          <w:tcPr>
            <w:tcW w:type="dxa" w:w="1728"/>
          </w:tcPr>
          <w:p>
            <w:r/>
          </w:p>
        </w:tc>
        <w:tc>
          <w:tcPr>
            <w:tcW w:type="dxa" w:w="1728"/>
          </w:tcPr>
          <w:p>
            <w:r/>
          </w:p>
        </w:tc>
        <w:tc>
          <w:tcPr>
            <w:tcW w:type="dxa" w:w="1728"/>
          </w:tcPr>
          <w:p>
            <w:r/>
          </w:p>
        </w:tc>
      </w:tr>
      <w:tr>
        <w:tc>
          <w:tcPr>
            <w:tcW w:type="dxa" w:w="1728"/>
          </w:tcPr>
          <w:p>
            <w:r>
              <w:t>4</w:t>
            </w:r>
          </w:p>
        </w:tc>
        <w:tc>
          <w:tcPr>
            <w:tcW w:type="dxa" w:w="1728"/>
          </w:tcPr>
          <w:p>
            <w:r>
              <w:t>Build a proof-of-work portfolio of outcomes</w:t>
            </w:r>
          </w:p>
        </w:tc>
        <w:tc>
          <w:tcPr>
            <w:tcW w:type="dxa" w:w="1728"/>
          </w:tcPr>
          <w:p>
            <w:r/>
          </w:p>
        </w:tc>
        <w:tc>
          <w:tcPr>
            <w:tcW w:type="dxa" w:w="1728"/>
          </w:tcPr>
          <w:p>
            <w:r/>
          </w:p>
        </w:tc>
        <w:tc>
          <w:tcPr>
            <w:tcW w:type="dxa" w:w="1728"/>
          </w:tcPr>
          <w:p>
            <w:r/>
          </w:p>
        </w:tc>
      </w:tr>
      <w:tr>
        <w:tc>
          <w:tcPr>
            <w:tcW w:type="dxa" w:w="1728"/>
          </w:tcPr>
          <w:p>
            <w:r>
              <w:t>5</w:t>
            </w:r>
          </w:p>
        </w:tc>
        <w:tc>
          <w:tcPr>
            <w:tcW w:type="dxa" w:w="1728"/>
          </w:tcPr>
          <w:p>
            <w:r>
              <w:t>Own distribution</w:t>
            </w:r>
          </w:p>
        </w:tc>
        <w:tc>
          <w:tcPr>
            <w:tcW w:type="dxa" w:w="1728"/>
          </w:tcPr>
          <w:p>
            <w:r/>
          </w:p>
        </w:tc>
        <w:tc>
          <w:tcPr>
            <w:tcW w:type="dxa" w:w="1728"/>
          </w:tcPr>
          <w:p>
            <w:r/>
          </w:p>
        </w:tc>
        <w:tc>
          <w:tcPr>
            <w:tcW w:type="dxa" w:w="1728"/>
          </w:tcPr>
          <w:p>
            <w:r/>
          </w:p>
        </w:tc>
      </w:tr>
      <w:tr>
        <w:tc>
          <w:tcPr>
            <w:tcW w:type="dxa" w:w="1728"/>
          </w:tcPr>
          <w:p>
            <w:r>
              <w:t>6</w:t>
            </w:r>
          </w:p>
        </w:tc>
        <w:tc>
          <w:tcPr>
            <w:tcW w:type="dxa" w:w="1728"/>
          </w:tcPr>
          <w:p>
            <w:r>
              <w:t>Stack a second anchor</w:t>
            </w:r>
          </w:p>
        </w:tc>
        <w:tc>
          <w:tcPr>
            <w:tcW w:type="dxa" w:w="1728"/>
          </w:tcPr>
          <w:p>
            <w:r/>
          </w:p>
        </w:tc>
        <w:tc>
          <w:tcPr>
            <w:tcW w:type="dxa" w:w="1728"/>
          </w:tcPr>
          <w:p>
            <w:r/>
          </w:p>
        </w:tc>
        <w:tc>
          <w:tcPr>
            <w:tcW w:type="dxa" w:w="1728"/>
          </w:tcPr>
          <w:p>
            <w:r/>
          </w:p>
        </w:tc>
      </w:tr>
      <w:tr>
        <w:tc>
          <w:tcPr>
            <w:tcW w:type="dxa" w:w="1728"/>
          </w:tcPr>
          <w:p>
            <w:r>
              <w:t>7</w:t>
            </w:r>
          </w:p>
        </w:tc>
        <w:tc>
          <w:tcPr>
            <w:tcW w:type="dxa" w:w="1728"/>
          </w:tcPr>
          <w:p>
            <w:r>
              <w:t>Convert income to ownership early</w:t>
            </w:r>
          </w:p>
        </w:tc>
        <w:tc>
          <w:tcPr>
            <w:tcW w:type="dxa" w:w="1728"/>
          </w:tcPr>
          <w:p>
            <w:r/>
          </w:p>
        </w:tc>
        <w:tc>
          <w:tcPr>
            <w:tcW w:type="dxa" w:w="1728"/>
          </w:tcPr>
          <w:p>
            <w:r/>
          </w:p>
        </w:tc>
        <w:tc>
          <w:tcPr>
            <w:tcW w:type="dxa" w:w="1728"/>
          </w:tcPr>
          <w:p>
            <w:r/>
          </w:p>
        </w:tc>
      </w:tr>
      <w:tr>
        <w:tc>
          <w:tcPr>
            <w:tcW w:type="dxa" w:w="1728"/>
          </w:tcPr>
          <w:p>
            <w:r>
              <w:t>8</w:t>
            </w:r>
          </w:p>
        </w:tc>
        <w:tc>
          <w:tcPr>
            <w:tcW w:type="dxa" w:w="1728"/>
          </w:tcPr>
          <w:p>
            <w:r>
              <w:t>Practice an in-person excellence</w:t>
            </w:r>
          </w:p>
        </w:tc>
        <w:tc>
          <w:tcPr>
            <w:tcW w:type="dxa" w:w="1728"/>
          </w:tcPr>
          <w:p>
            <w:r/>
          </w:p>
        </w:tc>
        <w:tc>
          <w:tcPr>
            <w:tcW w:type="dxa" w:w="1728"/>
          </w:tcPr>
          <w:p>
            <w:r/>
          </w:p>
        </w:tc>
        <w:tc>
          <w:tcPr>
            <w:tcW w:type="dxa" w:w="1728"/>
          </w:tcPr>
          <w:p>
            <w:r/>
          </w:p>
        </w:tc>
      </w:tr>
      <w:tr>
        <w:tc>
          <w:tcPr>
            <w:tcW w:type="dxa" w:w="1728"/>
          </w:tcPr>
          <w:p>
            <w:r>
              <w:t>9</w:t>
            </w:r>
          </w:p>
        </w:tc>
        <w:tc>
          <w:tcPr>
            <w:tcW w:type="dxa" w:w="1728"/>
          </w:tcPr>
          <w:p>
            <w:r>
              <w:t>Negotiate the transition, don't just endure it</w:t>
            </w:r>
          </w:p>
        </w:tc>
        <w:tc>
          <w:tcPr>
            <w:tcW w:type="dxa" w:w="1728"/>
          </w:tcPr>
          <w:p>
            <w:r/>
          </w:p>
        </w:tc>
        <w:tc>
          <w:tcPr>
            <w:tcW w:type="dxa" w:w="1728"/>
          </w:tcPr>
          <w:p>
            <w:r/>
          </w:p>
        </w:tc>
        <w:tc>
          <w:tcPr>
            <w:tcW w:type="dxa" w:w="1728"/>
          </w:tcPr>
          <w:p>
            <w:r/>
          </w:p>
        </w:tc>
      </w:tr>
      <w:tr>
        <w:tc>
          <w:tcPr>
            <w:tcW w:type="dxa" w:w="1728"/>
          </w:tcPr>
          <w:p>
            <w:r>
              <w:t>10</w:t>
            </w:r>
          </w:p>
        </w:tc>
        <w:tc>
          <w:tcPr>
            <w:tcW w:type="dxa" w:w="1728"/>
          </w:tcPr>
          <w:p>
            <w:r>
              <w:t>Manufacture a beginning for someone else</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3: Kit 3, Ten Moves for the Heart</w:t>
      </w:r>
    </w:p>
    <w:p>
      <w:r/>
      <w:r>
        <w:rPr>
          <w:i/>
        </w:rPr>
        <w:t>Companion to</w:t>
      </w:r>
      <w:r>
        <w:t xml:space="preserve"> Super Intelligence Will Make You Obsolete, </w:t>
      </w:r>
      <w:r>
        <w:rPr>
          <w:i/>
        </w:rPr>
        <w:t>Part III, Future-Proofing Kit 3</w:t>
      </w:r>
      <w:r/>
    </w:p>
    <w:p>
      <w:r/>
      <w:r>
        <w:rPr>
          <w:b/>
        </w:rPr>
        <w:t>Name:</w:t>
      </w:r>
      <w:r>
        <w:t xml:space="preserve"> ____________________   </w:t>
      </w:r>
      <w:r>
        <w:rPr>
          <w:b/>
        </w:rPr>
        <w:t>Date:</w:t>
      </w:r>
      <w:r>
        <w:t xml:space="preserve"> __________</w:t>
      </w:r>
    </w:p>
    <w:p>
      <w:r/>
      <w:r>
        <w:rPr>
          <w:b/>
        </w:rPr>
        <w:t>How to use:</w:t>
      </w:r>
      <w:r>
        <w:t xml:space="preserve"> Read Future-Proofing Kit 3 in Part III. For each move, write the smallest first step you can take this month, give it a date, and tick it when done. Start with two moves, not ten.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Schedule friction dates</w:t>
            </w:r>
          </w:p>
        </w:tc>
        <w:tc>
          <w:tcPr>
            <w:tcW w:type="dxa" w:w="1728"/>
          </w:tcPr>
          <w:p>
            <w:r/>
          </w:p>
        </w:tc>
        <w:tc>
          <w:tcPr>
            <w:tcW w:type="dxa" w:w="1728"/>
          </w:tcPr>
          <w:p>
            <w:r/>
          </w:p>
        </w:tc>
        <w:tc>
          <w:tcPr>
            <w:tcW w:type="dxa" w:w="1728"/>
          </w:tcPr>
          <w:p>
            <w:r/>
          </w:p>
        </w:tc>
      </w:tr>
      <w:tr>
        <w:tc>
          <w:tcPr>
            <w:tcW w:type="dxa" w:w="1728"/>
          </w:tcPr>
          <w:p>
            <w:r>
              <w:t>2</w:t>
            </w:r>
          </w:p>
        </w:tc>
        <w:tc>
          <w:tcPr>
            <w:tcW w:type="dxa" w:w="1728"/>
          </w:tcPr>
          <w:p>
            <w:r>
              <w:t>Keep one device-free ritual sacred</w:t>
            </w:r>
          </w:p>
        </w:tc>
        <w:tc>
          <w:tcPr>
            <w:tcW w:type="dxa" w:w="1728"/>
          </w:tcPr>
          <w:p>
            <w:r/>
          </w:p>
        </w:tc>
        <w:tc>
          <w:tcPr>
            <w:tcW w:type="dxa" w:w="1728"/>
          </w:tcPr>
          <w:p>
            <w:r/>
          </w:p>
        </w:tc>
        <w:tc>
          <w:tcPr>
            <w:tcW w:type="dxa" w:w="1728"/>
          </w:tcPr>
          <w:p>
            <w:r/>
          </w:p>
        </w:tc>
      </w:tr>
      <w:tr>
        <w:tc>
          <w:tcPr>
            <w:tcW w:type="dxa" w:w="1728"/>
          </w:tcPr>
          <w:p>
            <w:r>
              <w:t>3</w:t>
            </w:r>
          </w:p>
        </w:tc>
        <w:tc>
          <w:tcPr>
            <w:tcW w:type="dxa" w:w="1728"/>
          </w:tcPr>
          <w:p>
            <w:r>
              <w:t>Teach children the sentence: responsiveness isn't love</w:t>
            </w:r>
          </w:p>
        </w:tc>
        <w:tc>
          <w:tcPr>
            <w:tcW w:type="dxa" w:w="1728"/>
          </w:tcPr>
          <w:p>
            <w:r/>
          </w:p>
        </w:tc>
        <w:tc>
          <w:tcPr>
            <w:tcW w:type="dxa" w:w="1728"/>
          </w:tcPr>
          <w:p>
            <w:r/>
          </w:p>
        </w:tc>
        <w:tc>
          <w:tcPr>
            <w:tcW w:type="dxa" w:w="1728"/>
          </w:tcPr>
          <w:p>
            <w:r/>
          </w:p>
        </w:tc>
      </w:tr>
      <w:tr>
        <w:tc>
          <w:tcPr>
            <w:tcW w:type="dxa" w:w="1728"/>
          </w:tcPr>
          <w:p>
            <w:r>
              <w:t>4</w:t>
            </w:r>
          </w:p>
        </w:tc>
        <w:tc>
          <w:tcPr>
            <w:tcW w:type="dxa" w:w="1728"/>
          </w:tcPr>
          <w:p>
            <w:r>
              <w:t>Make companion use transparent in your relationships</w:t>
            </w:r>
          </w:p>
        </w:tc>
        <w:tc>
          <w:tcPr>
            <w:tcW w:type="dxa" w:w="1728"/>
          </w:tcPr>
          <w:p>
            <w:r/>
          </w:p>
        </w:tc>
        <w:tc>
          <w:tcPr>
            <w:tcW w:type="dxa" w:w="1728"/>
          </w:tcPr>
          <w:p>
            <w:r/>
          </w:p>
        </w:tc>
        <w:tc>
          <w:tcPr>
            <w:tcW w:type="dxa" w:w="1728"/>
          </w:tcPr>
          <w:p>
            <w:r/>
          </w:p>
        </w:tc>
      </w:tr>
      <w:tr>
        <w:tc>
          <w:tcPr>
            <w:tcW w:type="dxa" w:w="1728"/>
          </w:tcPr>
          <w:p>
            <w:r>
              <w:t>5</w:t>
            </w:r>
          </w:p>
        </w:tc>
        <w:tc>
          <w:tcPr>
            <w:tcW w:type="dxa" w:w="1728"/>
          </w:tcPr>
          <w:p>
            <w:r>
              <w:t>Protect elder autonomy in writing</w:t>
            </w:r>
          </w:p>
        </w:tc>
        <w:tc>
          <w:tcPr>
            <w:tcW w:type="dxa" w:w="1728"/>
          </w:tcPr>
          <w:p>
            <w:r/>
          </w:p>
        </w:tc>
        <w:tc>
          <w:tcPr>
            <w:tcW w:type="dxa" w:w="1728"/>
          </w:tcPr>
          <w:p>
            <w:r/>
          </w:p>
        </w:tc>
        <w:tc>
          <w:tcPr>
            <w:tcW w:type="dxa" w:w="1728"/>
          </w:tcPr>
          <w:p>
            <w:r/>
          </w:p>
        </w:tc>
      </w:tr>
      <w:tr>
        <w:tc>
          <w:tcPr>
            <w:tcW w:type="dxa" w:w="1728"/>
          </w:tcPr>
          <w:p>
            <w:r>
              <w:t>6</w:t>
            </w:r>
          </w:p>
        </w:tc>
        <w:tc>
          <w:tcPr>
            <w:tcW w:type="dxa" w:w="1728"/>
          </w:tcPr>
          <w:p>
            <w:r>
              <w:t>Keep the visits on a clock, not on a feeling</w:t>
            </w:r>
          </w:p>
        </w:tc>
        <w:tc>
          <w:tcPr>
            <w:tcW w:type="dxa" w:w="1728"/>
          </w:tcPr>
          <w:p>
            <w:r/>
          </w:p>
        </w:tc>
        <w:tc>
          <w:tcPr>
            <w:tcW w:type="dxa" w:w="1728"/>
          </w:tcPr>
          <w:p>
            <w:r/>
          </w:p>
        </w:tc>
        <w:tc>
          <w:tcPr>
            <w:tcW w:type="dxa" w:w="1728"/>
          </w:tcPr>
          <w:p>
            <w:r/>
          </w:p>
        </w:tc>
      </w:tr>
      <w:tr>
        <w:tc>
          <w:tcPr>
            <w:tcW w:type="dxa" w:w="1728"/>
          </w:tcPr>
          <w:p>
            <w:r>
              <w:t>7</w:t>
            </w:r>
          </w:p>
        </w:tc>
        <w:tc>
          <w:tcPr>
            <w:tcW w:type="dxa" w:w="1728"/>
          </w:tcPr>
          <w:p>
            <w:r>
              <w:t>Decide your Authority Staircase before you climb it</w:t>
            </w:r>
          </w:p>
        </w:tc>
        <w:tc>
          <w:tcPr>
            <w:tcW w:type="dxa" w:w="1728"/>
          </w:tcPr>
          <w:p>
            <w:r/>
          </w:p>
        </w:tc>
        <w:tc>
          <w:tcPr>
            <w:tcW w:type="dxa" w:w="1728"/>
          </w:tcPr>
          <w:p>
            <w:r/>
          </w:p>
        </w:tc>
        <w:tc>
          <w:tcPr>
            <w:tcW w:type="dxa" w:w="1728"/>
          </w:tcPr>
          <w:p>
            <w:r/>
          </w:p>
        </w:tc>
      </w:tr>
      <w:tr>
        <w:tc>
          <w:tcPr>
            <w:tcW w:type="dxa" w:w="1728"/>
          </w:tcPr>
          <w:p>
            <w:r>
              <w:t>8</w:t>
            </w:r>
          </w:p>
        </w:tc>
        <w:tc>
          <w:tcPr>
            <w:tcW w:type="dxa" w:w="1728"/>
          </w:tcPr>
          <w:p>
            <w:r>
              <w:t>Defend an hour of boredom</w:t>
            </w:r>
          </w:p>
        </w:tc>
        <w:tc>
          <w:tcPr>
            <w:tcW w:type="dxa" w:w="1728"/>
          </w:tcPr>
          <w:p>
            <w:r/>
          </w:p>
        </w:tc>
        <w:tc>
          <w:tcPr>
            <w:tcW w:type="dxa" w:w="1728"/>
          </w:tcPr>
          <w:p>
            <w:r/>
          </w:p>
        </w:tc>
        <w:tc>
          <w:tcPr>
            <w:tcW w:type="dxa" w:w="1728"/>
          </w:tcPr>
          <w:p>
            <w:r/>
          </w:p>
        </w:tc>
      </w:tr>
      <w:tr>
        <w:tc>
          <w:tcPr>
            <w:tcW w:type="dxa" w:w="1728"/>
          </w:tcPr>
          <w:p>
            <w:r>
              <w:t>9</w:t>
            </w:r>
          </w:p>
        </w:tc>
        <w:tc>
          <w:tcPr>
            <w:tcW w:type="dxa" w:w="1728"/>
          </w:tcPr>
          <w:p>
            <w:r>
              <w:t>Settle the persona question while everyone is alive</w:t>
            </w:r>
          </w:p>
        </w:tc>
        <w:tc>
          <w:tcPr>
            <w:tcW w:type="dxa" w:w="1728"/>
          </w:tcPr>
          <w:p>
            <w:r/>
          </w:p>
        </w:tc>
        <w:tc>
          <w:tcPr>
            <w:tcW w:type="dxa" w:w="1728"/>
          </w:tcPr>
          <w:p>
            <w:r/>
          </w:p>
        </w:tc>
        <w:tc>
          <w:tcPr>
            <w:tcW w:type="dxa" w:w="1728"/>
          </w:tcPr>
          <w:p>
            <w:r/>
          </w:p>
        </w:tc>
      </w:tr>
      <w:tr>
        <w:tc>
          <w:tcPr>
            <w:tcW w:type="dxa" w:w="1728"/>
          </w:tcPr>
          <w:p>
            <w:r>
              <w:t>10</w:t>
            </w:r>
          </w:p>
        </w:tc>
        <w:tc>
          <w:tcPr>
            <w:tcW w:type="dxa" w:w="1728"/>
          </w:tcPr>
          <w:p>
            <w:r>
              <w:t>Hold the family conversation about the new members</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4: Kit 4, Ten Moves for Discovery</w:t>
      </w:r>
    </w:p>
    <w:p>
      <w:r/>
      <w:r>
        <w:rPr>
          <w:i/>
        </w:rPr>
        <w:t>Companion to</w:t>
      </w:r>
      <w:r>
        <w:t xml:space="preserve"> Super Intelligence Will Make You Obsolete, </w:t>
      </w:r>
      <w:r>
        <w:rPr>
          <w:i/>
        </w:rPr>
        <w:t>Part IV, Future-Proofing Kit 4</w:t>
      </w:r>
      <w:r/>
    </w:p>
    <w:p>
      <w:r/>
      <w:r>
        <w:rPr>
          <w:b/>
        </w:rPr>
        <w:t>Name:</w:t>
      </w:r>
      <w:r>
        <w:t xml:space="preserve"> ____________________   </w:t>
      </w:r>
      <w:r>
        <w:rPr>
          <w:b/>
        </w:rPr>
        <w:t>Date:</w:t>
      </w:r>
      <w:r>
        <w:t xml:space="preserve"> __________</w:t>
      </w:r>
    </w:p>
    <w:p>
      <w:r/>
      <w:r>
        <w:rPr>
          <w:b/>
        </w:rPr>
        <w:t>How to use:</w:t>
      </w:r>
      <w:r>
        <w:t xml:space="preserve"> Read Future-Proofing Kit 4 in Part IV. For each move, write the smallest first step you can take this month, give it a date, and tick it when done. Start with two moves, not ten.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Own problems, not answers</w:t>
            </w:r>
          </w:p>
        </w:tc>
        <w:tc>
          <w:tcPr>
            <w:tcW w:type="dxa" w:w="1728"/>
          </w:tcPr>
          <w:p>
            <w:r/>
          </w:p>
        </w:tc>
        <w:tc>
          <w:tcPr>
            <w:tcW w:type="dxa" w:w="1728"/>
          </w:tcPr>
          <w:p>
            <w:r/>
          </w:p>
        </w:tc>
        <w:tc>
          <w:tcPr>
            <w:tcW w:type="dxa" w:w="1728"/>
          </w:tcPr>
          <w:p>
            <w:r/>
          </w:p>
        </w:tc>
      </w:tr>
      <w:tr>
        <w:tc>
          <w:tcPr>
            <w:tcW w:type="dxa" w:w="1728"/>
          </w:tcPr>
          <w:p>
            <w:r>
              <w:t>2</w:t>
            </w:r>
          </w:p>
        </w:tc>
        <w:tc>
          <w:tcPr>
            <w:tcW w:type="dxa" w:w="1728"/>
          </w:tcPr>
          <w:p>
            <w:r>
              <w:t>Become dangerous at verification</w:t>
            </w:r>
          </w:p>
        </w:tc>
        <w:tc>
          <w:tcPr>
            <w:tcW w:type="dxa" w:w="1728"/>
          </w:tcPr>
          <w:p>
            <w:r/>
          </w:p>
        </w:tc>
        <w:tc>
          <w:tcPr>
            <w:tcW w:type="dxa" w:w="1728"/>
          </w:tcPr>
          <w:p>
            <w:r/>
          </w:p>
        </w:tc>
        <w:tc>
          <w:tcPr>
            <w:tcW w:type="dxa" w:w="1728"/>
          </w:tcPr>
          <w:p>
            <w:r/>
          </w:p>
        </w:tc>
      </w:tr>
      <w:tr>
        <w:tc>
          <w:tcPr>
            <w:tcW w:type="dxa" w:w="1728"/>
          </w:tcPr>
          <w:p>
            <w:r>
              <w:t>3</w:t>
            </w:r>
          </w:p>
        </w:tc>
        <w:tc>
          <w:tcPr>
            <w:tcW w:type="dxa" w:w="1728"/>
          </w:tcPr>
          <w:p>
            <w:r>
              <w:t>Keep a provenance chain for everything you make</w:t>
            </w:r>
          </w:p>
        </w:tc>
        <w:tc>
          <w:tcPr>
            <w:tcW w:type="dxa" w:w="1728"/>
          </w:tcPr>
          <w:p>
            <w:r/>
          </w:p>
        </w:tc>
        <w:tc>
          <w:tcPr>
            <w:tcW w:type="dxa" w:w="1728"/>
          </w:tcPr>
          <w:p>
            <w:r/>
          </w:p>
        </w:tc>
        <w:tc>
          <w:tcPr>
            <w:tcW w:type="dxa" w:w="1728"/>
          </w:tcPr>
          <w:p>
            <w:r/>
          </w:p>
        </w:tc>
      </w:tr>
      <w:tr>
        <w:tc>
          <w:tcPr>
            <w:tcW w:type="dxa" w:w="1728"/>
          </w:tcPr>
          <w:p>
            <w:r>
              <w:t>4</w:t>
            </w:r>
          </w:p>
        </w:tc>
        <w:tc>
          <w:tcPr>
            <w:tcW w:type="dxa" w:w="1728"/>
          </w:tcPr>
          <w:p>
            <w:r>
              <w:t>Price your work by its scarcity, honestly</w:t>
            </w:r>
          </w:p>
        </w:tc>
        <w:tc>
          <w:tcPr>
            <w:tcW w:type="dxa" w:w="1728"/>
          </w:tcPr>
          <w:p>
            <w:r/>
          </w:p>
        </w:tc>
        <w:tc>
          <w:tcPr>
            <w:tcW w:type="dxa" w:w="1728"/>
          </w:tcPr>
          <w:p>
            <w:r/>
          </w:p>
        </w:tc>
        <w:tc>
          <w:tcPr>
            <w:tcW w:type="dxa" w:w="1728"/>
          </w:tcPr>
          <w:p>
            <w:r/>
          </w:p>
        </w:tc>
      </w:tr>
      <w:tr>
        <w:tc>
          <w:tcPr>
            <w:tcW w:type="dxa" w:w="1728"/>
          </w:tcPr>
          <w:p>
            <w:r>
              <w:t>5</w:t>
            </w:r>
          </w:p>
        </w:tc>
        <w:tc>
          <w:tcPr>
            <w:tcW w:type="dxa" w:w="1728"/>
          </w:tcPr>
          <w:p>
            <w:r>
              <w:t>Use generation as an engine, verification as your craft</w:t>
            </w:r>
          </w:p>
        </w:tc>
        <w:tc>
          <w:tcPr>
            <w:tcW w:type="dxa" w:w="1728"/>
          </w:tcPr>
          <w:p>
            <w:r/>
          </w:p>
        </w:tc>
        <w:tc>
          <w:tcPr>
            <w:tcW w:type="dxa" w:w="1728"/>
          </w:tcPr>
          <w:p>
            <w:r/>
          </w:p>
        </w:tc>
        <w:tc>
          <w:tcPr>
            <w:tcW w:type="dxa" w:w="1728"/>
          </w:tcPr>
          <w:p>
            <w:r/>
          </w:p>
        </w:tc>
      </w:tr>
      <w:tr>
        <w:tc>
          <w:tcPr>
            <w:tcW w:type="dxa" w:w="1728"/>
          </w:tcPr>
          <w:p>
            <w:r>
              <w:t>6</w:t>
            </w:r>
          </w:p>
        </w:tc>
        <w:tc>
          <w:tcPr>
            <w:tcW w:type="dxa" w:w="1728"/>
          </w:tcPr>
          <w:p>
            <w:r>
              <w:t>Rethink IP before the law does it for you</w:t>
            </w:r>
          </w:p>
        </w:tc>
        <w:tc>
          <w:tcPr>
            <w:tcW w:type="dxa" w:w="1728"/>
          </w:tcPr>
          <w:p>
            <w:r/>
          </w:p>
        </w:tc>
        <w:tc>
          <w:tcPr>
            <w:tcW w:type="dxa" w:w="1728"/>
          </w:tcPr>
          <w:p>
            <w:r/>
          </w:p>
        </w:tc>
        <w:tc>
          <w:tcPr>
            <w:tcW w:type="dxa" w:w="1728"/>
          </w:tcPr>
          <w:p>
            <w:r/>
          </w:p>
        </w:tc>
      </w:tr>
      <w:tr>
        <w:tc>
          <w:tcPr>
            <w:tcW w:type="dxa" w:w="1728"/>
          </w:tcPr>
          <w:p>
            <w:r>
              <w:t>7</w:t>
            </w:r>
          </w:p>
        </w:tc>
        <w:tc>
          <w:tcPr>
            <w:tcW w:type="dxa" w:w="1728"/>
          </w:tcPr>
          <w:p>
            <w:r>
              <w:t>Sell to the bottleneck</w:t>
            </w:r>
          </w:p>
        </w:tc>
        <w:tc>
          <w:tcPr>
            <w:tcW w:type="dxa" w:w="1728"/>
          </w:tcPr>
          <w:p>
            <w:r/>
          </w:p>
        </w:tc>
        <w:tc>
          <w:tcPr>
            <w:tcW w:type="dxa" w:w="1728"/>
          </w:tcPr>
          <w:p>
            <w:r/>
          </w:p>
        </w:tc>
        <w:tc>
          <w:tcPr>
            <w:tcW w:type="dxa" w:w="1728"/>
          </w:tcPr>
          <w:p>
            <w:r/>
          </w:p>
        </w:tc>
      </w:tr>
      <w:tr>
        <w:tc>
          <w:tcPr>
            <w:tcW w:type="dxa" w:w="1728"/>
          </w:tcPr>
          <w:p>
            <w:r>
              <w:t>8</w:t>
            </w:r>
          </w:p>
        </w:tc>
        <w:tc>
          <w:tcPr>
            <w:tcW w:type="dxa" w:w="1728"/>
          </w:tcPr>
          <w:p>
            <w:r>
              <w:t>Build a data toll bridge, or don't pretend you have one</w:t>
            </w:r>
          </w:p>
        </w:tc>
        <w:tc>
          <w:tcPr>
            <w:tcW w:type="dxa" w:w="1728"/>
          </w:tcPr>
          <w:p>
            <w:r/>
          </w:p>
        </w:tc>
        <w:tc>
          <w:tcPr>
            <w:tcW w:type="dxa" w:w="1728"/>
          </w:tcPr>
          <w:p>
            <w:r/>
          </w:p>
        </w:tc>
        <w:tc>
          <w:tcPr>
            <w:tcW w:type="dxa" w:w="1728"/>
          </w:tcPr>
          <w:p>
            <w:r/>
          </w:p>
        </w:tc>
      </w:tr>
      <w:tr>
        <w:tc>
          <w:tcPr>
            <w:tcW w:type="dxa" w:w="1728"/>
          </w:tcPr>
          <w:p>
            <w:r>
              <w:t>9</w:t>
            </w:r>
          </w:p>
        </w:tc>
        <w:tc>
          <w:tcPr>
            <w:tcW w:type="dxa" w:w="1728"/>
          </w:tcPr>
          <w:p>
            <w:r>
              <w:t>Adopt a two-speed posture toward breakthroughs</w:t>
            </w:r>
          </w:p>
        </w:tc>
        <w:tc>
          <w:tcPr>
            <w:tcW w:type="dxa" w:w="1728"/>
          </w:tcPr>
          <w:p>
            <w:r/>
          </w:p>
        </w:tc>
        <w:tc>
          <w:tcPr>
            <w:tcW w:type="dxa" w:w="1728"/>
          </w:tcPr>
          <w:p>
            <w:r/>
          </w:p>
        </w:tc>
        <w:tc>
          <w:tcPr>
            <w:tcW w:type="dxa" w:w="1728"/>
          </w:tcPr>
          <w:p>
            <w:r/>
          </w:p>
        </w:tc>
      </w:tr>
      <w:tr>
        <w:tc>
          <w:tcPr>
            <w:tcW w:type="dxa" w:w="1728"/>
          </w:tcPr>
          <w:p>
            <w:r>
              <w:t>10</w:t>
            </w:r>
          </w:p>
        </w:tc>
        <w:tc>
          <w:tcPr>
            <w:tcW w:type="dxa" w:w="1728"/>
          </w:tcPr>
          <w:p>
            <w:r>
              <w:t>Stay legible as a human source</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5: Kit 5, Ten Moves for Citizens</w:t>
      </w:r>
    </w:p>
    <w:p>
      <w:r/>
      <w:r>
        <w:rPr>
          <w:i/>
        </w:rPr>
        <w:t>Companion to</w:t>
      </w:r>
      <w:r>
        <w:t xml:space="preserve"> Super Intelligence Will Make You Obsolete, </w:t>
      </w:r>
      <w:r>
        <w:rPr>
          <w:i/>
        </w:rPr>
        <w:t>Part V, Future-Proofing Kit 5</w:t>
      </w:r>
      <w:r/>
    </w:p>
    <w:p>
      <w:r/>
      <w:r>
        <w:rPr>
          <w:b/>
        </w:rPr>
        <w:t>Name:</w:t>
      </w:r>
      <w:r>
        <w:t xml:space="preserve"> ____________________   </w:t>
      </w:r>
      <w:r>
        <w:rPr>
          <w:b/>
        </w:rPr>
        <w:t>Date:</w:t>
      </w:r>
      <w:r>
        <w:t xml:space="preserve"> __________</w:t>
      </w:r>
    </w:p>
    <w:p>
      <w:r/>
      <w:r>
        <w:rPr>
          <w:b/>
        </w:rPr>
        <w:t>How to use:</w:t>
      </w:r>
      <w:r>
        <w:t xml:space="preserve"> Read Future-Proofing Kit 5 in Part V. For each move, write the smallest first step you can take this month, give it a date, and tick it when done. Start with two moves, not ten.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Verify before you amplify</w:t>
            </w:r>
          </w:p>
        </w:tc>
        <w:tc>
          <w:tcPr>
            <w:tcW w:type="dxa" w:w="1728"/>
          </w:tcPr>
          <w:p>
            <w:r/>
          </w:p>
        </w:tc>
        <w:tc>
          <w:tcPr>
            <w:tcW w:type="dxa" w:w="1728"/>
          </w:tcPr>
          <w:p>
            <w:r/>
          </w:p>
        </w:tc>
        <w:tc>
          <w:tcPr>
            <w:tcW w:type="dxa" w:w="1728"/>
          </w:tcPr>
          <w:p>
            <w:r/>
          </w:p>
        </w:tc>
      </w:tr>
      <w:tr>
        <w:tc>
          <w:tcPr>
            <w:tcW w:type="dxa" w:w="1728"/>
          </w:tcPr>
          <w:p>
            <w:r>
              <w:t>2</w:t>
            </w:r>
          </w:p>
        </w:tc>
        <w:tc>
          <w:tcPr>
            <w:tcW w:type="dxa" w:w="1728"/>
          </w:tcPr>
          <w:p>
            <w:r>
              <w:t>Demand the human in the loop, by name</w:t>
            </w:r>
          </w:p>
        </w:tc>
        <w:tc>
          <w:tcPr>
            <w:tcW w:type="dxa" w:w="1728"/>
          </w:tcPr>
          <w:p>
            <w:r/>
          </w:p>
        </w:tc>
        <w:tc>
          <w:tcPr>
            <w:tcW w:type="dxa" w:w="1728"/>
          </w:tcPr>
          <w:p>
            <w:r/>
          </w:p>
        </w:tc>
        <w:tc>
          <w:tcPr>
            <w:tcW w:type="dxa" w:w="1728"/>
          </w:tcPr>
          <w:p>
            <w:r/>
          </w:p>
        </w:tc>
      </w:tr>
      <w:tr>
        <w:tc>
          <w:tcPr>
            <w:tcW w:type="dxa" w:w="1728"/>
          </w:tcPr>
          <w:p>
            <w:r>
              <w:t>3</w:t>
            </w:r>
          </w:p>
        </w:tc>
        <w:tc>
          <w:tcPr>
            <w:tcW w:type="dxa" w:w="1728"/>
          </w:tcPr>
          <w:p>
            <w:r>
              <w:t>Back the boring institutions</w:t>
            </w:r>
          </w:p>
        </w:tc>
        <w:tc>
          <w:tcPr>
            <w:tcW w:type="dxa" w:w="1728"/>
          </w:tcPr>
          <w:p>
            <w:r/>
          </w:p>
        </w:tc>
        <w:tc>
          <w:tcPr>
            <w:tcW w:type="dxa" w:w="1728"/>
          </w:tcPr>
          <w:p>
            <w:r/>
          </w:p>
        </w:tc>
        <w:tc>
          <w:tcPr>
            <w:tcW w:type="dxa" w:w="1728"/>
          </w:tcPr>
          <w:p>
            <w:r/>
          </w:p>
        </w:tc>
      </w:tr>
      <w:tr>
        <w:tc>
          <w:tcPr>
            <w:tcW w:type="dxa" w:w="1728"/>
          </w:tcPr>
          <w:p>
            <w:r>
              <w:t>4</w:t>
            </w:r>
          </w:p>
        </w:tc>
        <w:tc>
          <w:tcPr>
            <w:tcW w:type="dxa" w:w="1728"/>
          </w:tcPr>
          <w:p>
            <w:r>
              <w:t>Authenticate your civic voice</w:t>
            </w:r>
          </w:p>
        </w:tc>
        <w:tc>
          <w:tcPr>
            <w:tcW w:type="dxa" w:w="1728"/>
          </w:tcPr>
          <w:p>
            <w:r/>
          </w:p>
        </w:tc>
        <w:tc>
          <w:tcPr>
            <w:tcW w:type="dxa" w:w="1728"/>
          </w:tcPr>
          <w:p>
            <w:r/>
          </w:p>
        </w:tc>
        <w:tc>
          <w:tcPr>
            <w:tcW w:type="dxa" w:w="1728"/>
          </w:tcPr>
          <w:p>
            <w:r/>
          </w:p>
        </w:tc>
      </w:tr>
      <w:tr>
        <w:tc>
          <w:tcPr>
            <w:tcW w:type="dxa" w:w="1728"/>
          </w:tcPr>
          <w:p>
            <w:r>
              <w:t>5</w:t>
            </w:r>
          </w:p>
        </w:tc>
        <w:tc>
          <w:tcPr>
            <w:tcW w:type="dxa" w:w="1728"/>
          </w:tcPr>
          <w:p>
            <w:r>
              <w:t>Refuse single points of failure in your own stack</w:t>
            </w:r>
          </w:p>
        </w:tc>
        <w:tc>
          <w:tcPr>
            <w:tcW w:type="dxa" w:w="1728"/>
          </w:tcPr>
          <w:p>
            <w:r/>
          </w:p>
        </w:tc>
        <w:tc>
          <w:tcPr>
            <w:tcW w:type="dxa" w:w="1728"/>
          </w:tcPr>
          <w:p>
            <w:r/>
          </w:p>
        </w:tc>
        <w:tc>
          <w:tcPr>
            <w:tcW w:type="dxa" w:w="1728"/>
          </w:tcPr>
          <w:p>
            <w:r/>
          </w:p>
        </w:tc>
      </w:tr>
      <w:tr>
        <w:tc>
          <w:tcPr>
            <w:tcW w:type="dxa" w:w="1728"/>
          </w:tcPr>
          <w:p>
            <w:r>
              <w:t>6</w:t>
            </w:r>
          </w:p>
        </w:tc>
        <w:tc>
          <w:tcPr>
            <w:tcW w:type="dxa" w:w="1728"/>
          </w:tcPr>
          <w:p>
            <w:r>
              <w:t>Build local, physical resilience</w:t>
            </w:r>
          </w:p>
        </w:tc>
        <w:tc>
          <w:tcPr>
            <w:tcW w:type="dxa" w:w="1728"/>
          </w:tcPr>
          <w:p>
            <w:r/>
          </w:p>
        </w:tc>
        <w:tc>
          <w:tcPr>
            <w:tcW w:type="dxa" w:w="1728"/>
          </w:tcPr>
          <w:p>
            <w:r/>
          </w:p>
        </w:tc>
        <w:tc>
          <w:tcPr>
            <w:tcW w:type="dxa" w:w="1728"/>
          </w:tcPr>
          <w:p>
            <w:r/>
          </w:p>
        </w:tc>
      </w:tr>
      <w:tr>
        <w:tc>
          <w:tcPr>
            <w:tcW w:type="dxa" w:w="1728"/>
          </w:tcPr>
          <w:p>
            <w:r>
              <w:t>7</w:t>
            </w:r>
          </w:p>
        </w:tc>
        <w:tc>
          <w:tcPr>
            <w:tcW w:type="dxa" w:w="1728"/>
          </w:tcPr>
          <w:p>
            <w:r>
              <w:t>Write your household's red lines now</w:t>
            </w:r>
          </w:p>
        </w:tc>
        <w:tc>
          <w:tcPr>
            <w:tcW w:type="dxa" w:w="1728"/>
          </w:tcPr>
          <w:p>
            <w:r/>
          </w:p>
        </w:tc>
        <w:tc>
          <w:tcPr>
            <w:tcW w:type="dxa" w:w="1728"/>
          </w:tcPr>
          <w:p>
            <w:r/>
          </w:p>
        </w:tc>
        <w:tc>
          <w:tcPr>
            <w:tcW w:type="dxa" w:w="1728"/>
          </w:tcPr>
          <w:p>
            <w:r/>
          </w:p>
        </w:tc>
      </w:tr>
      <w:tr>
        <w:tc>
          <w:tcPr>
            <w:tcW w:type="dxa" w:w="1728"/>
          </w:tcPr>
          <w:p>
            <w:r>
              <w:t>8</w:t>
            </w:r>
          </w:p>
        </w:tc>
        <w:tc>
          <w:tcPr>
            <w:tcW w:type="dxa" w:w="1728"/>
          </w:tcPr>
          <w:p>
            <w:r>
              <w:t>Follow the money of governance</w:t>
            </w:r>
          </w:p>
        </w:tc>
        <w:tc>
          <w:tcPr>
            <w:tcW w:type="dxa" w:w="1728"/>
          </w:tcPr>
          <w:p>
            <w:r/>
          </w:p>
        </w:tc>
        <w:tc>
          <w:tcPr>
            <w:tcW w:type="dxa" w:w="1728"/>
          </w:tcPr>
          <w:p>
            <w:r/>
          </w:p>
        </w:tc>
        <w:tc>
          <w:tcPr>
            <w:tcW w:type="dxa" w:w="1728"/>
          </w:tcPr>
          <w:p>
            <w:r/>
          </w:p>
        </w:tc>
      </w:tr>
      <w:tr>
        <w:tc>
          <w:tcPr>
            <w:tcW w:type="dxa" w:w="1728"/>
          </w:tcPr>
          <w:p>
            <w:r>
              <w:t>9</w:t>
            </w:r>
          </w:p>
        </w:tc>
        <w:tc>
          <w:tcPr>
            <w:tcW w:type="dxa" w:w="1728"/>
          </w:tcPr>
          <w:p>
            <w:r>
              <w:t>Practice being a citizen at human speed</w:t>
            </w:r>
          </w:p>
        </w:tc>
        <w:tc>
          <w:tcPr>
            <w:tcW w:type="dxa" w:w="1728"/>
          </w:tcPr>
          <w:p>
            <w:r/>
          </w:p>
        </w:tc>
        <w:tc>
          <w:tcPr>
            <w:tcW w:type="dxa" w:w="1728"/>
          </w:tcPr>
          <w:p>
            <w:r/>
          </w:p>
        </w:tc>
        <w:tc>
          <w:tcPr>
            <w:tcW w:type="dxa" w:w="1728"/>
          </w:tcPr>
          <w:p>
            <w:r/>
          </w:p>
        </w:tc>
      </w:tr>
      <w:tr>
        <w:tc>
          <w:tcPr>
            <w:tcW w:type="dxa" w:w="1728"/>
          </w:tcPr>
          <w:p>
            <w:r>
              <w:t>10</w:t>
            </w:r>
          </w:p>
        </w:tc>
        <w:tc>
          <w:tcPr>
            <w:tcW w:type="dxa" w:w="1728"/>
          </w:tcPr>
          <w:p>
            <w:r>
              <w:t>Keep score, and grade the forecasters, including this book</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6: Kit 6, Ten Moves for Money</w:t>
      </w:r>
    </w:p>
    <w:p>
      <w:r/>
      <w:r>
        <w:rPr>
          <w:i/>
        </w:rPr>
        <w:t>Companion to</w:t>
      </w:r>
      <w:r>
        <w:t xml:space="preserve"> Super Intelligence Will Make You Obsolete, </w:t>
      </w:r>
      <w:r>
        <w:rPr>
          <w:i/>
        </w:rPr>
        <w:t>Part VI, Future-Proofing Kit 6</w:t>
      </w:r>
      <w:r/>
    </w:p>
    <w:p>
      <w:r/>
      <w:r>
        <w:rPr>
          <w:b/>
        </w:rPr>
        <w:t>Name:</w:t>
      </w:r>
      <w:r>
        <w:t xml:space="preserve"> ____________________   </w:t>
      </w:r>
      <w:r>
        <w:rPr>
          <w:b/>
        </w:rPr>
        <w:t>Date:</w:t>
      </w:r>
      <w:r>
        <w:t xml:space="preserve"> __________</w:t>
      </w:r>
    </w:p>
    <w:p>
      <w:r/>
      <w:r>
        <w:rPr>
          <w:b/>
        </w:rPr>
        <w:t>How to use:</w:t>
      </w:r>
      <w:r>
        <w:t xml:space="preserve"> Read Future-Proofing Kit 6 in Part VI. For each move, write the smallest first step you can take this month, give it a date, and tick it when done. Start with two moves, not ten.</w:t>
      </w:r>
    </w:p>
    <w:p>
      <w:r/>
      <w:r>
        <w:rPr>
          <w:i/>
        </w:rPr>
        <w:t>General information, not financial advice. Nothing in this kit is investment, tax, or legal advice for your situation; consult a licensed professional before acting on it.</w:t>
      </w:r>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Own appreciating scarcities, not just your own hours</w:t>
            </w:r>
          </w:p>
        </w:tc>
        <w:tc>
          <w:tcPr>
            <w:tcW w:type="dxa" w:w="1728"/>
          </w:tcPr>
          <w:p>
            <w:r/>
          </w:p>
        </w:tc>
        <w:tc>
          <w:tcPr>
            <w:tcW w:type="dxa" w:w="1728"/>
          </w:tcPr>
          <w:p>
            <w:r/>
          </w:p>
        </w:tc>
        <w:tc>
          <w:tcPr>
            <w:tcW w:type="dxa" w:w="1728"/>
          </w:tcPr>
          <w:p>
            <w:r/>
          </w:p>
        </w:tc>
      </w:tr>
      <w:tr>
        <w:tc>
          <w:tcPr>
            <w:tcW w:type="dxa" w:w="1728"/>
          </w:tcPr>
          <w:p>
            <w:r>
              <w:t>2</w:t>
            </w:r>
          </w:p>
        </w:tc>
        <w:tc>
          <w:tcPr>
            <w:tcW w:type="dxa" w:w="1728"/>
          </w:tcPr>
          <w:p>
            <w:r>
              <w:t>Cut fixed costs before you need to</w:t>
            </w:r>
          </w:p>
        </w:tc>
        <w:tc>
          <w:tcPr>
            <w:tcW w:type="dxa" w:w="1728"/>
          </w:tcPr>
          <w:p>
            <w:r/>
          </w:p>
        </w:tc>
        <w:tc>
          <w:tcPr>
            <w:tcW w:type="dxa" w:w="1728"/>
          </w:tcPr>
          <w:p>
            <w:r/>
          </w:p>
        </w:tc>
        <w:tc>
          <w:tcPr>
            <w:tcW w:type="dxa" w:w="1728"/>
          </w:tcPr>
          <w:p>
            <w:r/>
          </w:p>
        </w:tc>
      </w:tr>
      <w:tr>
        <w:tc>
          <w:tcPr>
            <w:tcW w:type="dxa" w:w="1728"/>
          </w:tcPr>
          <w:p>
            <w:r>
              <w:t>3</w:t>
            </w:r>
          </w:p>
        </w:tc>
        <w:tc>
          <w:tcPr>
            <w:tcW w:type="dxa" w:w="1728"/>
          </w:tcPr>
          <w:p>
            <w:r>
              <w:t>Build a second, non-labor income line early</w:t>
            </w:r>
          </w:p>
        </w:tc>
        <w:tc>
          <w:tcPr>
            <w:tcW w:type="dxa" w:w="1728"/>
          </w:tcPr>
          <w:p>
            <w:r/>
          </w:p>
        </w:tc>
        <w:tc>
          <w:tcPr>
            <w:tcW w:type="dxa" w:w="1728"/>
          </w:tcPr>
          <w:p>
            <w:r/>
          </w:p>
        </w:tc>
        <w:tc>
          <w:tcPr>
            <w:tcW w:type="dxa" w:w="1728"/>
          </w:tcPr>
          <w:p>
            <w:r/>
          </w:p>
        </w:tc>
      </w:tr>
      <w:tr>
        <w:tc>
          <w:tcPr>
            <w:tcW w:type="dxa" w:w="1728"/>
          </w:tcPr>
          <w:p>
            <w:r>
              <w:t>4</w:t>
            </w:r>
          </w:p>
        </w:tc>
        <w:tc>
          <w:tcPr>
            <w:tcW w:type="dxa" w:w="1728"/>
          </w:tcPr>
          <w:p>
            <w:r>
              <w:t>Stay geographically mobile</w:t>
            </w:r>
          </w:p>
        </w:tc>
        <w:tc>
          <w:tcPr>
            <w:tcW w:type="dxa" w:w="1728"/>
          </w:tcPr>
          <w:p>
            <w:r/>
          </w:p>
        </w:tc>
        <w:tc>
          <w:tcPr>
            <w:tcW w:type="dxa" w:w="1728"/>
          </w:tcPr>
          <w:p>
            <w:r/>
          </w:p>
        </w:tc>
        <w:tc>
          <w:tcPr>
            <w:tcW w:type="dxa" w:w="1728"/>
          </w:tcPr>
          <w:p>
            <w:r/>
          </w:p>
        </w:tc>
      </w:tr>
      <w:tr>
        <w:tc>
          <w:tcPr>
            <w:tcW w:type="dxa" w:w="1728"/>
          </w:tcPr>
          <w:p>
            <w:r>
              <w:t>5</w:t>
            </w:r>
          </w:p>
        </w:tc>
        <w:tc>
          <w:tcPr>
            <w:tcW w:type="dxa" w:w="1728"/>
          </w:tcPr>
          <w:p>
            <w:r>
              <w:t>Keep your skills portable across regimes</w:t>
            </w:r>
          </w:p>
        </w:tc>
        <w:tc>
          <w:tcPr>
            <w:tcW w:type="dxa" w:w="1728"/>
          </w:tcPr>
          <w:p>
            <w:r/>
          </w:p>
        </w:tc>
        <w:tc>
          <w:tcPr>
            <w:tcW w:type="dxa" w:w="1728"/>
          </w:tcPr>
          <w:p>
            <w:r/>
          </w:p>
        </w:tc>
        <w:tc>
          <w:tcPr>
            <w:tcW w:type="dxa" w:w="1728"/>
          </w:tcPr>
          <w:p>
            <w:r/>
          </w:p>
        </w:tc>
      </w:tr>
      <w:tr>
        <w:tc>
          <w:tcPr>
            <w:tcW w:type="dxa" w:w="1728"/>
          </w:tcPr>
          <w:p>
            <w:r>
              <w:t>6</w:t>
            </w:r>
          </w:p>
        </w:tc>
        <w:tc>
          <w:tcPr>
            <w:tcW w:type="dxa" w:w="1728"/>
          </w:tcPr>
          <w:p>
            <w:r>
              <w:t>Refuse debt that assumes your current salary is forever</w:t>
            </w:r>
          </w:p>
        </w:tc>
        <w:tc>
          <w:tcPr>
            <w:tcW w:type="dxa" w:w="1728"/>
          </w:tcPr>
          <w:p>
            <w:r/>
          </w:p>
        </w:tc>
        <w:tc>
          <w:tcPr>
            <w:tcW w:type="dxa" w:w="1728"/>
          </w:tcPr>
          <w:p>
            <w:r/>
          </w:p>
        </w:tc>
        <w:tc>
          <w:tcPr>
            <w:tcW w:type="dxa" w:w="1728"/>
          </w:tcPr>
          <w:p>
            <w:r/>
          </w:p>
        </w:tc>
      </w:tr>
      <w:tr>
        <w:tc>
          <w:tcPr>
            <w:tcW w:type="dxa" w:w="1728"/>
          </w:tcPr>
          <w:p>
            <w:r>
              <w:t>7</w:t>
            </w:r>
          </w:p>
        </w:tc>
        <w:tc>
          <w:tcPr>
            <w:tcW w:type="dxa" w:w="1728"/>
          </w:tcPr>
          <w:p>
            <w:r>
              <w:t>Hold a boring liquidity reserve</w:t>
            </w:r>
          </w:p>
        </w:tc>
        <w:tc>
          <w:tcPr>
            <w:tcW w:type="dxa" w:w="1728"/>
          </w:tcPr>
          <w:p>
            <w:r/>
          </w:p>
        </w:tc>
        <w:tc>
          <w:tcPr>
            <w:tcW w:type="dxa" w:w="1728"/>
          </w:tcPr>
          <w:p>
            <w:r/>
          </w:p>
        </w:tc>
        <w:tc>
          <w:tcPr>
            <w:tcW w:type="dxa" w:w="1728"/>
          </w:tcPr>
          <w:p>
            <w:r/>
          </w:p>
        </w:tc>
      </w:tr>
      <w:tr>
        <w:tc>
          <w:tcPr>
            <w:tcW w:type="dxa" w:w="1728"/>
          </w:tcPr>
          <w:p>
            <w:r>
              <w:t>8</w:t>
            </w:r>
          </w:p>
        </w:tc>
        <w:tc>
          <w:tcPr>
            <w:tcW w:type="dxa" w:w="1728"/>
          </w:tcPr>
          <w:p>
            <w:r>
              <w:t>Diversify modestly across systems, not just assets</w:t>
            </w:r>
          </w:p>
        </w:tc>
        <w:tc>
          <w:tcPr>
            <w:tcW w:type="dxa" w:w="1728"/>
          </w:tcPr>
          <w:p>
            <w:r/>
          </w:p>
        </w:tc>
        <w:tc>
          <w:tcPr>
            <w:tcW w:type="dxa" w:w="1728"/>
          </w:tcPr>
          <w:p>
            <w:r/>
          </w:p>
        </w:tc>
        <w:tc>
          <w:tcPr>
            <w:tcW w:type="dxa" w:w="1728"/>
          </w:tcPr>
          <w:p>
            <w:r/>
          </w:p>
        </w:tc>
      </w:tr>
      <w:tr>
        <w:tc>
          <w:tcPr>
            <w:tcW w:type="dxa" w:w="1728"/>
          </w:tcPr>
          <w:p>
            <w:r>
              <w:t>9</w:t>
            </w:r>
          </w:p>
        </w:tc>
        <w:tc>
          <w:tcPr>
            <w:tcW w:type="dxa" w:w="1728"/>
          </w:tcPr>
          <w:p>
            <w:r>
              <w:t>Grow a little household production</w:t>
            </w:r>
          </w:p>
        </w:tc>
        <w:tc>
          <w:tcPr>
            <w:tcW w:type="dxa" w:w="1728"/>
          </w:tcPr>
          <w:p>
            <w:r/>
          </w:p>
        </w:tc>
        <w:tc>
          <w:tcPr>
            <w:tcW w:type="dxa" w:w="1728"/>
          </w:tcPr>
          <w:p>
            <w:r/>
          </w:p>
        </w:tc>
        <w:tc>
          <w:tcPr>
            <w:tcW w:type="dxa" w:w="1728"/>
          </w:tcPr>
          <w:p>
            <w:r/>
          </w:p>
        </w:tc>
      </w:tr>
      <w:tr>
        <w:tc>
          <w:tcPr>
            <w:tcW w:type="dxa" w:w="1728"/>
          </w:tcPr>
          <w:p>
            <w:r>
              <w:t>10</w:t>
            </w:r>
          </w:p>
        </w:tc>
        <w:tc>
          <w:tcPr>
            <w:tcW w:type="dxa" w:w="1728"/>
          </w:tcPr>
          <w:p>
            <w:r>
              <w:t>Track the gauges, ignore the noise</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7: Kit 7, Ten Moves for Knowing</w:t>
      </w:r>
    </w:p>
    <w:p>
      <w:r/>
      <w:r>
        <w:rPr>
          <w:i/>
        </w:rPr>
        <w:t>Companion to</w:t>
      </w:r>
      <w:r>
        <w:t xml:space="preserve"> Super Intelligence Will Make You Obsolete, </w:t>
      </w:r>
      <w:r>
        <w:rPr>
          <w:i/>
        </w:rPr>
        <w:t>Part VII, Future-Proofing Kit 7</w:t>
      </w:r>
      <w:r/>
    </w:p>
    <w:p>
      <w:r/>
      <w:r>
        <w:rPr>
          <w:b/>
        </w:rPr>
        <w:t>Name:</w:t>
      </w:r>
      <w:r>
        <w:t xml:space="preserve"> ____________________   </w:t>
      </w:r>
      <w:r>
        <w:rPr>
          <w:b/>
        </w:rPr>
        <w:t>Date:</w:t>
      </w:r>
      <w:r>
        <w:t xml:space="preserve"> __________</w:t>
      </w:r>
    </w:p>
    <w:p>
      <w:r/>
      <w:r>
        <w:rPr>
          <w:b/>
        </w:rPr>
        <w:t>How to use:</w:t>
      </w:r>
      <w:r>
        <w:t xml:space="preserve"> Read Future-Proofing Kit 7 in Part VII. For each move, write the smallest first step you can take this month, give it a date, and tick it when done. Start with two moves, not ten.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Sign your own work</w:t>
            </w:r>
          </w:p>
        </w:tc>
        <w:tc>
          <w:tcPr>
            <w:tcW w:type="dxa" w:w="1728"/>
          </w:tcPr>
          <w:p>
            <w:r/>
          </w:p>
        </w:tc>
        <w:tc>
          <w:tcPr>
            <w:tcW w:type="dxa" w:w="1728"/>
          </w:tcPr>
          <w:p>
            <w:r/>
          </w:p>
        </w:tc>
        <w:tc>
          <w:tcPr>
            <w:tcW w:type="dxa" w:w="1728"/>
          </w:tcPr>
          <w:p>
            <w:r/>
          </w:p>
        </w:tc>
      </w:tr>
      <w:tr>
        <w:tc>
          <w:tcPr>
            <w:tcW w:type="dxa" w:w="1728"/>
          </w:tcPr>
          <w:p>
            <w:r>
              <w:t>2</w:t>
            </w:r>
          </w:p>
        </w:tc>
        <w:tc>
          <w:tcPr>
            <w:tcW w:type="dxa" w:w="1728"/>
          </w:tcPr>
          <w:p>
            <w:r>
              <w:t>Keep your originals</w:t>
            </w:r>
          </w:p>
        </w:tc>
        <w:tc>
          <w:tcPr>
            <w:tcW w:type="dxa" w:w="1728"/>
          </w:tcPr>
          <w:p>
            <w:r/>
          </w:p>
        </w:tc>
        <w:tc>
          <w:tcPr>
            <w:tcW w:type="dxa" w:w="1728"/>
          </w:tcPr>
          <w:p>
            <w:r/>
          </w:p>
        </w:tc>
        <w:tc>
          <w:tcPr>
            <w:tcW w:type="dxa" w:w="1728"/>
          </w:tcPr>
          <w:p>
            <w:r/>
          </w:p>
        </w:tc>
      </w:tr>
      <w:tr>
        <w:tc>
          <w:tcPr>
            <w:tcW w:type="dxa" w:w="1728"/>
          </w:tcPr>
          <w:p>
            <w:r>
              <w:t>3</w:t>
            </w:r>
          </w:p>
        </w:tc>
        <w:tc>
          <w:tcPr>
            <w:tcW w:type="dxa" w:w="1728"/>
          </w:tcPr>
          <w:p>
            <w:r>
              <w:t>Verify out-of-band</w:t>
            </w:r>
          </w:p>
        </w:tc>
        <w:tc>
          <w:tcPr>
            <w:tcW w:type="dxa" w:w="1728"/>
          </w:tcPr>
          <w:p>
            <w:r/>
          </w:p>
        </w:tc>
        <w:tc>
          <w:tcPr>
            <w:tcW w:type="dxa" w:w="1728"/>
          </w:tcPr>
          <w:p>
            <w:r/>
          </w:p>
        </w:tc>
        <w:tc>
          <w:tcPr>
            <w:tcW w:type="dxa" w:w="1728"/>
          </w:tcPr>
          <w:p>
            <w:r/>
          </w:p>
        </w:tc>
      </w:tr>
      <w:tr>
        <w:tc>
          <w:tcPr>
            <w:tcW w:type="dxa" w:w="1728"/>
          </w:tcPr>
          <w:p>
            <w:r>
              <w:t>4</w:t>
            </w:r>
          </w:p>
        </w:tc>
        <w:tc>
          <w:tcPr>
            <w:tcW w:type="dxa" w:w="1728"/>
          </w:tcPr>
          <w:p>
            <w:r>
              <w:t>Adopt a slow-sharing rule</w:t>
            </w:r>
          </w:p>
        </w:tc>
        <w:tc>
          <w:tcPr>
            <w:tcW w:type="dxa" w:w="1728"/>
          </w:tcPr>
          <w:p>
            <w:r/>
          </w:p>
        </w:tc>
        <w:tc>
          <w:tcPr>
            <w:tcW w:type="dxa" w:w="1728"/>
          </w:tcPr>
          <w:p>
            <w:r/>
          </w:p>
        </w:tc>
        <w:tc>
          <w:tcPr>
            <w:tcW w:type="dxa" w:w="1728"/>
          </w:tcPr>
          <w:p>
            <w:r/>
          </w:p>
        </w:tc>
      </w:tr>
      <w:tr>
        <w:tc>
          <w:tcPr>
            <w:tcW w:type="dxa" w:w="1728"/>
          </w:tcPr>
          <w:p>
            <w:r>
              <w:t>5</w:t>
            </w:r>
          </w:p>
        </w:tc>
        <w:tc>
          <w:tcPr>
            <w:tcW w:type="dxa" w:w="1728"/>
          </w:tcPr>
          <w:p>
            <w:r>
              <w:t>Triangulate before you trust</w:t>
            </w:r>
          </w:p>
        </w:tc>
        <w:tc>
          <w:tcPr>
            <w:tcW w:type="dxa" w:w="1728"/>
          </w:tcPr>
          <w:p>
            <w:r/>
          </w:p>
        </w:tc>
        <w:tc>
          <w:tcPr>
            <w:tcW w:type="dxa" w:w="1728"/>
          </w:tcPr>
          <w:p>
            <w:r/>
          </w:p>
        </w:tc>
        <w:tc>
          <w:tcPr>
            <w:tcW w:type="dxa" w:w="1728"/>
          </w:tcPr>
          <w:p>
            <w:r/>
          </w:p>
        </w:tc>
      </w:tr>
      <w:tr>
        <w:tc>
          <w:tcPr>
            <w:tcW w:type="dxa" w:w="1728"/>
          </w:tcPr>
          <w:p>
            <w:r>
              <w:t>6</w:t>
            </w:r>
          </w:p>
        </w:tc>
        <w:tc>
          <w:tcPr>
            <w:tcW w:type="dxa" w:w="1728"/>
          </w:tcPr>
          <w:p>
            <w:r>
              <w:t>Reserve presence for the apex</w:t>
            </w:r>
          </w:p>
        </w:tc>
        <w:tc>
          <w:tcPr>
            <w:tcW w:type="dxa" w:w="1728"/>
          </w:tcPr>
          <w:p>
            <w:r/>
          </w:p>
        </w:tc>
        <w:tc>
          <w:tcPr>
            <w:tcW w:type="dxa" w:w="1728"/>
          </w:tcPr>
          <w:p>
            <w:r/>
          </w:p>
        </w:tc>
        <w:tc>
          <w:tcPr>
            <w:tcW w:type="dxa" w:w="1728"/>
          </w:tcPr>
          <w:p>
            <w:r/>
          </w:p>
        </w:tc>
      </w:tr>
      <w:tr>
        <w:tc>
          <w:tcPr>
            <w:tcW w:type="dxa" w:w="1728"/>
          </w:tcPr>
          <w:p>
            <w:r>
              <w:t>7</w:t>
            </w:r>
          </w:p>
        </w:tc>
        <w:tc>
          <w:tcPr>
            <w:tcW w:type="dxa" w:w="1728"/>
          </w:tcPr>
          <w:p>
            <w:r>
              <w:t>Practice the know / infer / imagine sort</w:t>
            </w:r>
          </w:p>
        </w:tc>
        <w:tc>
          <w:tcPr>
            <w:tcW w:type="dxa" w:w="1728"/>
          </w:tcPr>
          <w:p>
            <w:r/>
          </w:p>
        </w:tc>
        <w:tc>
          <w:tcPr>
            <w:tcW w:type="dxa" w:w="1728"/>
          </w:tcPr>
          <w:p>
            <w:r/>
          </w:p>
        </w:tc>
        <w:tc>
          <w:tcPr>
            <w:tcW w:type="dxa" w:w="1728"/>
          </w:tcPr>
          <w:p>
            <w:r/>
          </w:p>
        </w:tc>
      </w:tr>
      <w:tr>
        <w:tc>
          <w:tcPr>
            <w:tcW w:type="dxa" w:w="1728"/>
          </w:tcPr>
          <w:p>
            <w:r>
              <w:t>8</w:t>
            </w:r>
          </w:p>
        </w:tc>
        <w:tc>
          <w:tcPr>
            <w:tcW w:type="dxa" w:w="1728"/>
          </w:tcPr>
          <w:p>
            <w:r>
              <w:t>Teach children provenance thinking</w:t>
            </w:r>
          </w:p>
        </w:tc>
        <w:tc>
          <w:tcPr>
            <w:tcW w:type="dxa" w:w="1728"/>
          </w:tcPr>
          <w:p>
            <w:r/>
          </w:p>
        </w:tc>
        <w:tc>
          <w:tcPr>
            <w:tcW w:type="dxa" w:w="1728"/>
          </w:tcPr>
          <w:p>
            <w:r/>
          </w:p>
        </w:tc>
        <w:tc>
          <w:tcPr>
            <w:tcW w:type="dxa" w:w="1728"/>
          </w:tcPr>
          <w:p>
            <w:r/>
          </w:p>
        </w:tc>
      </w:tr>
      <w:tr>
        <w:tc>
          <w:tcPr>
            <w:tcW w:type="dxa" w:w="1728"/>
          </w:tcPr>
          <w:p>
            <w:r>
              <w:t>9</w:t>
            </w:r>
          </w:p>
        </w:tc>
        <w:tc>
          <w:tcPr>
            <w:tcW w:type="dxa" w:w="1728"/>
          </w:tcPr>
          <w:p>
            <w:r>
              <w:t>Be a reliable node</w:t>
            </w:r>
          </w:p>
        </w:tc>
        <w:tc>
          <w:tcPr>
            <w:tcW w:type="dxa" w:w="1728"/>
          </w:tcPr>
          <w:p>
            <w:r/>
          </w:p>
        </w:tc>
        <w:tc>
          <w:tcPr>
            <w:tcW w:type="dxa" w:w="1728"/>
          </w:tcPr>
          <w:p>
            <w:r/>
          </w:p>
        </w:tc>
        <w:tc>
          <w:tcPr>
            <w:tcW w:type="dxa" w:w="1728"/>
          </w:tcPr>
          <w:p>
            <w:r/>
          </w:p>
        </w:tc>
      </w:tr>
      <w:tr>
        <w:tc>
          <w:tcPr>
            <w:tcW w:type="dxa" w:w="1728"/>
          </w:tcPr>
          <w:p>
            <w:r>
              <w:t>10</w:t>
            </w:r>
          </w:p>
        </w:tc>
        <w:tc>
          <w:tcPr>
            <w:tcW w:type="dxa" w:w="1728"/>
          </w:tcPr>
          <w:p>
            <w:r>
              <w:t>Support the boring infrastructure</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8: Kit 8, Ten Moves for Your Mind</w:t>
      </w:r>
    </w:p>
    <w:p>
      <w:r/>
      <w:r>
        <w:rPr>
          <w:i/>
        </w:rPr>
        <w:t>Companion to</w:t>
      </w:r>
      <w:r>
        <w:t xml:space="preserve"> Super Intelligence Will Make You Obsolete, </w:t>
      </w:r>
      <w:r>
        <w:rPr>
          <w:i/>
        </w:rPr>
        <w:t>Part VIII, Future-Proofing Kit 8</w:t>
      </w:r>
      <w:r/>
    </w:p>
    <w:p>
      <w:r/>
      <w:r>
        <w:rPr>
          <w:b/>
        </w:rPr>
        <w:t>Name:</w:t>
      </w:r>
      <w:r>
        <w:t xml:space="preserve"> ____________________   </w:t>
      </w:r>
      <w:r>
        <w:rPr>
          <w:b/>
        </w:rPr>
        <w:t>Date:</w:t>
      </w:r>
      <w:r>
        <w:t xml:space="preserve"> __________</w:t>
      </w:r>
    </w:p>
    <w:p>
      <w:r/>
      <w:r>
        <w:rPr>
          <w:b/>
        </w:rPr>
        <w:t>How to use:</w:t>
      </w:r>
      <w:r>
        <w:t xml:space="preserve"> Read Future-Proofing Kit 8 in Part VIII. For each move, write the smallest first step you can take this month, give it a date, and tick it when done. Start with two moves, not ten.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Keep one unaided hour a day</w:t>
            </w:r>
          </w:p>
        </w:tc>
        <w:tc>
          <w:tcPr>
            <w:tcW w:type="dxa" w:w="1728"/>
          </w:tcPr>
          <w:p>
            <w:r/>
          </w:p>
        </w:tc>
        <w:tc>
          <w:tcPr>
            <w:tcW w:type="dxa" w:w="1728"/>
          </w:tcPr>
          <w:p>
            <w:r/>
          </w:p>
        </w:tc>
        <w:tc>
          <w:tcPr>
            <w:tcW w:type="dxa" w:w="1728"/>
          </w:tcPr>
          <w:p>
            <w:r/>
          </w:p>
        </w:tc>
      </w:tr>
      <w:tr>
        <w:tc>
          <w:tcPr>
            <w:tcW w:type="dxa" w:w="1728"/>
          </w:tcPr>
          <w:p>
            <w:r>
              <w:t>2</w:t>
            </w:r>
          </w:p>
        </w:tc>
        <w:tc>
          <w:tcPr>
            <w:tcW w:type="dxa" w:w="1728"/>
          </w:tcPr>
          <w:p>
            <w:r>
              <w:t>Set your defaults to tutor mode, not answer mode</w:t>
            </w:r>
          </w:p>
        </w:tc>
        <w:tc>
          <w:tcPr>
            <w:tcW w:type="dxa" w:w="1728"/>
          </w:tcPr>
          <w:p>
            <w:r/>
          </w:p>
        </w:tc>
        <w:tc>
          <w:tcPr>
            <w:tcW w:type="dxa" w:w="1728"/>
          </w:tcPr>
          <w:p>
            <w:r/>
          </w:p>
        </w:tc>
        <w:tc>
          <w:tcPr>
            <w:tcW w:type="dxa" w:w="1728"/>
          </w:tcPr>
          <w:p>
            <w:r/>
          </w:p>
        </w:tc>
      </w:tr>
      <w:tr>
        <w:tc>
          <w:tcPr>
            <w:tcW w:type="dxa" w:w="1728"/>
          </w:tcPr>
          <w:p>
            <w:r>
              <w:t>3</w:t>
            </w:r>
          </w:p>
        </w:tc>
        <w:tc>
          <w:tcPr>
            <w:tcW w:type="dxa" w:w="1728"/>
          </w:tcPr>
          <w:p>
            <w:r>
              <w:t>Train memory like a muscle, because it's one</w:t>
            </w:r>
          </w:p>
        </w:tc>
        <w:tc>
          <w:tcPr>
            <w:tcW w:type="dxa" w:w="1728"/>
          </w:tcPr>
          <w:p>
            <w:r/>
          </w:p>
        </w:tc>
        <w:tc>
          <w:tcPr>
            <w:tcW w:type="dxa" w:w="1728"/>
          </w:tcPr>
          <w:p>
            <w:r/>
          </w:p>
        </w:tc>
        <w:tc>
          <w:tcPr>
            <w:tcW w:type="dxa" w:w="1728"/>
          </w:tcPr>
          <w:p>
            <w:r/>
          </w:p>
        </w:tc>
      </w:tr>
      <w:tr>
        <w:tc>
          <w:tcPr>
            <w:tcW w:type="dxa" w:w="1728"/>
          </w:tcPr>
          <w:p>
            <w:r>
              <w:t>4</w:t>
            </w:r>
          </w:p>
        </w:tc>
        <w:tc>
          <w:tcPr>
            <w:tcW w:type="dxa" w:w="1728"/>
          </w:tcPr>
          <w:p>
            <w:r>
              <w:t>Practice attention as a craft, not a mood</w:t>
            </w:r>
          </w:p>
        </w:tc>
        <w:tc>
          <w:tcPr>
            <w:tcW w:type="dxa" w:w="1728"/>
          </w:tcPr>
          <w:p>
            <w:r/>
          </w:p>
        </w:tc>
        <w:tc>
          <w:tcPr>
            <w:tcW w:type="dxa" w:w="1728"/>
          </w:tcPr>
          <w:p>
            <w:r/>
          </w:p>
        </w:tc>
        <w:tc>
          <w:tcPr>
            <w:tcW w:type="dxa" w:w="1728"/>
          </w:tcPr>
          <w:p>
            <w:r/>
          </w:p>
        </w:tc>
      </w:tr>
      <w:tr>
        <w:tc>
          <w:tcPr>
            <w:tcW w:type="dxa" w:w="1728"/>
          </w:tcPr>
          <w:p>
            <w:r>
              <w:t>5</w:t>
            </w:r>
          </w:p>
        </w:tc>
        <w:tc>
          <w:tcPr>
            <w:tcW w:type="dxa" w:w="1728"/>
          </w:tcPr>
          <w:p>
            <w:r>
              <w:t>Benchmark yourself, in writing, twice a year</w:t>
            </w:r>
          </w:p>
        </w:tc>
        <w:tc>
          <w:tcPr>
            <w:tcW w:type="dxa" w:w="1728"/>
          </w:tcPr>
          <w:p>
            <w:r/>
          </w:p>
        </w:tc>
        <w:tc>
          <w:tcPr>
            <w:tcW w:type="dxa" w:w="1728"/>
          </w:tcPr>
          <w:p>
            <w:r/>
          </w:p>
        </w:tc>
        <w:tc>
          <w:tcPr>
            <w:tcW w:type="dxa" w:w="1728"/>
          </w:tcPr>
          <w:p>
            <w:r/>
          </w:p>
        </w:tc>
      </w:tr>
      <w:tr>
        <w:tc>
          <w:tcPr>
            <w:tcW w:type="dxa" w:w="1728"/>
          </w:tcPr>
          <w:p>
            <w:r>
              <w:t>6</w:t>
            </w:r>
          </w:p>
        </w:tc>
        <w:tc>
          <w:tcPr>
            <w:tcW w:type="dxa" w:w="1728"/>
          </w:tcPr>
          <w:p>
            <w:r>
              <w:t>Teach children both modes, deliberately</w:t>
            </w:r>
          </w:p>
        </w:tc>
        <w:tc>
          <w:tcPr>
            <w:tcW w:type="dxa" w:w="1728"/>
          </w:tcPr>
          <w:p>
            <w:r/>
          </w:p>
        </w:tc>
        <w:tc>
          <w:tcPr>
            <w:tcW w:type="dxa" w:w="1728"/>
          </w:tcPr>
          <w:p>
            <w:r/>
          </w:p>
        </w:tc>
        <w:tc>
          <w:tcPr>
            <w:tcW w:type="dxa" w:w="1728"/>
          </w:tcPr>
          <w:p>
            <w:r/>
          </w:p>
        </w:tc>
      </w:tr>
      <w:tr>
        <w:tc>
          <w:tcPr>
            <w:tcW w:type="dxa" w:w="1728"/>
          </w:tcPr>
          <w:p>
            <w:r>
              <w:t>7</w:t>
            </w:r>
          </w:p>
        </w:tc>
        <w:tc>
          <w:tcPr>
            <w:tcW w:type="dxa" w:w="1728"/>
          </w:tcPr>
          <w:p>
            <w:r>
              <w:t>Guard sleep and the body as cognitive infrastructure</w:t>
            </w:r>
          </w:p>
        </w:tc>
        <w:tc>
          <w:tcPr>
            <w:tcW w:type="dxa" w:w="1728"/>
          </w:tcPr>
          <w:p>
            <w:r/>
          </w:p>
        </w:tc>
        <w:tc>
          <w:tcPr>
            <w:tcW w:type="dxa" w:w="1728"/>
          </w:tcPr>
          <w:p>
            <w:r/>
          </w:p>
        </w:tc>
        <w:tc>
          <w:tcPr>
            <w:tcW w:type="dxa" w:w="1728"/>
          </w:tcPr>
          <w:p>
            <w:r/>
          </w:p>
        </w:tc>
      </w:tr>
      <w:tr>
        <w:tc>
          <w:tcPr>
            <w:tcW w:type="dxa" w:w="1728"/>
          </w:tcPr>
          <w:p>
            <w:r>
              <w:t>8</w:t>
            </w:r>
          </w:p>
        </w:tc>
        <w:tc>
          <w:tcPr>
            <w:tcW w:type="dxa" w:w="1728"/>
          </w:tcPr>
          <w:p>
            <w:r>
              <w:t>Curate a "stays human" list for your own cognition</w:t>
            </w:r>
          </w:p>
        </w:tc>
        <w:tc>
          <w:tcPr>
            <w:tcW w:type="dxa" w:w="1728"/>
          </w:tcPr>
          <w:p>
            <w:r/>
          </w:p>
        </w:tc>
        <w:tc>
          <w:tcPr>
            <w:tcW w:type="dxa" w:w="1728"/>
          </w:tcPr>
          <w:p>
            <w:r/>
          </w:p>
        </w:tc>
        <w:tc>
          <w:tcPr>
            <w:tcW w:type="dxa" w:w="1728"/>
          </w:tcPr>
          <w:p>
            <w:r/>
          </w:p>
        </w:tc>
      </w:tr>
      <w:tr>
        <w:tc>
          <w:tcPr>
            <w:tcW w:type="dxa" w:w="1728"/>
          </w:tcPr>
          <w:p>
            <w:r>
              <w:t>9</w:t>
            </w:r>
          </w:p>
        </w:tc>
        <w:tc>
          <w:tcPr>
            <w:tcW w:type="dxa" w:w="1728"/>
          </w:tcPr>
          <w:p>
            <w:r>
              <w:t>Keep your neural and cognitive data boring</w:t>
            </w:r>
          </w:p>
        </w:tc>
        <w:tc>
          <w:tcPr>
            <w:tcW w:type="dxa" w:w="1728"/>
          </w:tcPr>
          <w:p>
            <w:r/>
          </w:p>
        </w:tc>
        <w:tc>
          <w:tcPr>
            <w:tcW w:type="dxa" w:w="1728"/>
          </w:tcPr>
          <w:p>
            <w:r/>
          </w:p>
        </w:tc>
        <w:tc>
          <w:tcPr>
            <w:tcW w:type="dxa" w:w="1728"/>
          </w:tcPr>
          <w:p>
            <w:r/>
          </w:p>
        </w:tc>
      </w:tr>
      <w:tr>
        <w:tc>
          <w:tcPr>
            <w:tcW w:type="dxa" w:w="1728"/>
          </w:tcPr>
          <w:p>
            <w:r>
              <w:t>10</w:t>
            </w:r>
          </w:p>
        </w:tc>
        <w:tc>
          <w:tcPr>
            <w:tcW w:type="dxa" w:w="1728"/>
          </w:tcPr>
          <w:p>
            <w:r>
              <w:t>Argue in public, unaided, sometimes</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9: Kit 9, Ten Moves for Meaning</w:t>
      </w:r>
    </w:p>
    <w:p>
      <w:r/>
      <w:r>
        <w:rPr>
          <w:i/>
        </w:rPr>
        <w:t>Companion to</w:t>
      </w:r>
      <w:r>
        <w:t xml:space="preserve"> Super Intelligence Will Make You Obsolete, </w:t>
      </w:r>
      <w:r>
        <w:rPr>
          <w:i/>
        </w:rPr>
        <w:t>Part IX, Future-Proofing Kit 9</w:t>
      </w:r>
      <w:r/>
    </w:p>
    <w:p>
      <w:r/>
      <w:r>
        <w:rPr>
          <w:b/>
        </w:rPr>
        <w:t>Name:</w:t>
      </w:r>
      <w:r>
        <w:t xml:space="preserve"> ____________________   </w:t>
      </w:r>
      <w:r>
        <w:rPr>
          <w:b/>
        </w:rPr>
        <w:t>Date:</w:t>
      </w:r>
      <w:r>
        <w:t xml:space="preserve"> __________</w:t>
      </w:r>
    </w:p>
    <w:p>
      <w:r/>
      <w:r>
        <w:rPr>
          <w:b/>
        </w:rPr>
        <w:t>How to use:</w:t>
      </w:r>
      <w:r>
        <w:t xml:space="preserve"> Read Future-Proofing Kit 9 in Part IX. For each move, write the smallest first step you can take this month, give it a date, and tick it when done. Start with two moves, not ten.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Keep one hard thing, on the calendar</w:t>
            </w:r>
          </w:p>
        </w:tc>
        <w:tc>
          <w:tcPr>
            <w:tcW w:type="dxa" w:w="1728"/>
          </w:tcPr>
          <w:p>
            <w:r/>
          </w:p>
        </w:tc>
        <w:tc>
          <w:tcPr>
            <w:tcW w:type="dxa" w:w="1728"/>
          </w:tcPr>
          <w:p>
            <w:r/>
          </w:p>
        </w:tc>
        <w:tc>
          <w:tcPr>
            <w:tcW w:type="dxa" w:w="1728"/>
          </w:tcPr>
          <w:p>
            <w:r/>
          </w:p>
        </w:tc>
      </w:tr>
      <w:tr>
        <w:tc>
          <w:tcPr>
            <w:tcW w:type="dxa" w:w="1728"/>
          </w:tcPr>
          <w:p>
            <w:r>
              <w:t>2</w:t>
            </w:r>
          </w:p>
        </w:tc>
        <w:tc>
          <w:tcPr>
            <w:tcW w:type="dxa" w:w="1728"/>
          </w:tcPr>
          <w:p>
            <w:r>
              <w:t>Practice mastery for its own sake</w:t>
            </w:r>
          </w:p>
        </w:tc>
        <w:tc>
          <w:tcPr>
            <w:tcW w:type="dxa" w:w="1728"/>
          </w:tcPr>
          <w:p>
            <w:r/>
          </w:p>
        </w:tc>
        <w:tc>
          <w:tcPr>
            <w:tcW w:type="dxa" w:w="1728"/>
          </w:tcPr>
          <w:p>
            <w:r/>
          </w:p>
        </w:tc>
        <w:tc>
          <w:tcPr>
            <w:tcW w:type="dxa" w:w="1728"/>
          </w:tcPr>
          <w:p>
            <w:r/>
          </w:p>
        </w:tc>
      </w:tr>
      <w:tr>
        <w:tc>
          <w:tcPr>
            <w:tcW w:type="dxa" w:w="1728"/>
          </w:tcPr>
          <w:p>
            <w:r>
              <w:t>3</w:t>
            </w:r>
          </w:p>
        </w:tc>
        <w:tc>
          <w:tcPr>
            <w:tcW w:type="dxa" w:w="1728"/>
          </w:tcPr>
          <w:p>
            <w:r>
              <w:t>Join something load-bearing</w:t>
            </w:r>
          </w:p>
        </w:tc>
        <w:tc>
          <w:tcPr>
            <w:tcW w:type="dxa" w:w="1728"/>
          </w:tcPr>
          <w:p>
            <w:r/>
          </w:p>
        </w:tc>
        <w:tc>
          <w:tcPr>
            <w:tcW w:type="dxa" w:w="1728"/>
          </w:tcPr>
          <w:p>
            <w:r/>
          </w:p>
        </w:tc>
        <w:tc>
          <w:tcPr>
            <w:tcW w:type="dxa" w:w="1728"/>
          </w:tcPr>
          <w:p>
            <w:r/>
          </w:p>
        </w:tc>
      </w:tr>
      <w:tr>
        <w:tc>
          <w:tcPr>
            <w:tcW w:type="dxa" w:w="1728"/>
          </w:tcPr>
          <w:p>
            <w:r>
              <w:t>4</w:t>
            </w:r>
          </w:p>
        </w:tc>
        <w:tc>
          <w:tcPr>
            <w:tcW w:type="dxa" w:w="1728"/>
          </w:tcPr>
          <w:p>
            <w:r>
              <w:t>Take a service role, however small</w:t>
            </w:r>
          </w:p>
        </w:tc>
        <w:tc>
          <w:tcPr>
            <w:tcW w:type="dxa" w:w="1728"/>
          </w:tcPr>
          <w:p>
            <w:r/>
          </w:p>
        </w:tc>
        <w:tc>
          <w:tcPr>
            <w:tcW w:type="dxa" w:w="1728"/>
          </w:tcPr>
          <w:p>
            <w:r/>
          </w:p>
        </w:tc>
        <w:tc>
          <w:tcPr>
            <w:tcW w:type="dxa" w:w="1728"/>
          </w:tcPr>
          <w:p>
            <w:r/>
          </w:p>
        </w:tc>
      </w:tr>
      <w:tr>
        <w:tc>
          <w:tcPr>
            <w:tcW w:type="dxa" w:w="1728"/>
          </w:tcPr>
          <w:p>
            <w:r>
              <w:t>5</w:t>
            </w:r>
          </w:p>
        </w:tc>
        <w:tc>
          <w:tcPr>
            <w:tcW w:type="dxa" w:w="1728"/>
          </w:tcPr>
          <w:p>
            <w:r>
              <w:t>Deepen a practice of faith or philosophy</w:t>
            </w:r>
          </w:p>
        </w:tc>
        <w:tc>
          <w:tcPr>
            <w:tcW w:type="dxa" w:w="1728"/>
          </w:tcPr>
          <w:p>
            <w:r/>
          </w:p>
        </w:tc>
        <w:tc>
          <w:tcPr>
            <w:tcW w:type="dxa" w:w="1728"/>
          </w:tcPr>
          <w:p>
            <w:r/>
          </w:p>
        </w:tc>
        <w:tc>
          <w:tcPr>
            <w:tcW w:type="dxa" w:w="1728"/>
          </w:tcPr>
          <w:p>
            <w:r/>
          </w:p>
        </w:tc>
      </w:tr>
      <w:tr>
        <w:tc>
          <w:tcPr>
            <w:tcW w:type="dxa" w:w="1728"/>
          </w:tcPr>
          <w:p>
            <w:r>
              <w:t>6</w:t>
            </w:r>
          </w:p>
        </w:tc>
        <w:tc>
          <w:tcPr>
            <w:tcW w:type="dxa" w:w="1728"/>
          </w:tcPr>
          <w:p>
            <w:r>
              <w:t>Label your bliss</w:t>
            </w:r>
          </w:p>
        </w:tc>
        <w:tc>
          <w:tcPr>
            <w:tcW w:type="dxa" w:w="1728"/>
          </w:tcPr>
          <w:p>
            <w:r/>
          </w:p>
        </w:tc>
        <w:tc>
          <w:tcPr>
            <w:tcW w:type="dxa" w:w="1728"/>
          </w:tcPr>
          <w:p>
            <w:r/>
          </w:p>
        </w:tc>
        <w:tc>
          <w:tcPr>
            <w:tcW w:type="dxa" w:w="1728"/>
          </w:tcPr>
          <w:p>
            <w:r/>
          </w:p>
        </w:tc>
      </w:tr>
      <w:tr>
        <w:tc>
          <w:tcPr>
            <w:tcW w:type="dxa" w:w="1728"/>
          </w:tcPr>
          <w:p>
            <w:r>
              <w:t>7</w:t>
            </w:r>
          </w:p>
        </w:tc>
        <w:tc>
          <w:tcPr>
            <w:tcW w:type="dxa" w:w="1728"/>
          </w:tcPr>
          <w:p>
            <w:r>
              <w:t>Keep effort witnessable</w:t>
            </w:r>
          </w:p>
        </w:tc>
        <w:tc>
          <w:tcPr>
            <w:tcW w:type="dxa" w:w="1728"/>
          </w:tcPr>
          <w:p>
            <w:r/>
          </w:p>
        </w:tc>
        <w:tc>
          <w:tcPr>
            <w:tcW w:type="dxa" w:w="1728"/>
          </w:tcPr>
          <w:p>
            <w:r/>
          </w:p>
        </w:tc>
        <w:tc>
          <w:tcPr>
            <w:tcW w:type="dxa" w:w="1728"/>
          </w:tcPr>
          <w:p>
            <w:r/>
          </w:p>
        </w:tc>
      </w:tr>
      <w:tr>
        <w:tc>
          <w:tcPr>
            <w:tcW w:type="dxa" w:w="1728"/>
          </w:tcPr>
          <w:p>
            <w:r>
              <w:t>8</w:t>
            </w:r>
          </w:p>
        </w:tc>
        <w:tc>
          <w:tcPr>
            <w:tcW w:type="dxa" w:w="1728"/>
          </w:tcPr>
          <w:p>
            <w:r>
              <w:t>Negotiate terms, don't just refuse or surrender</w:t>
            </w:r>
          </w:p>
        </w:tc>
        <w:tc>
          <w:tcPr>
            <w:tcW w:type="dxa" w:w="1728"/>
          </w:tcPr>
          <w:p>
            <w:r/>
          </w:p>
        </w:tc>
        <w:tc>
          <w:tcPr>
            <w:tcW w:type="dxa" w:w="1728"/>
          </w:tcPr>
          <w:p>
            <w:r/>
          </w:p>
        </w:tc>
        <w:tc>
          <w:tcPr>
            <w:tcW w:type="dxa" w:w="1728"/>
          </w:tcPr>
          <w:p>
            <w:r/>
          </w:p>
        </w:tc>
      </w:tr>
      <w:tr>
        <w:tc>
          <w:tcPr>
            <w:tcW w:type="dxa" w:w="1728"/>
          </w:tcPr>
          <w:p>
            <w:r>
              <w:t>9</w:t>
            </w:r>
          </w:p>
        </w:tc>
        <w:tc>
          <w:tcPr>
            <w:tcW w:type="dxa" w:w="1728"/>
          </w:tcPr>
          <w:p>
            <w:r>
              <w:t>Protect unoptimized time</w:t>
            </w:r>
          </w:p>
        </w:tc>
        <w:tc>
          <w:tcPr>
            <w:tcW w:type="dxa" w:w="1728"/>
          </w:tcPr>
          <w:p>
            <w:r/>
          </w:p>
        </w:tc>
        <w:tc>
          <w:tcPr>
            <w:tcW w:type="dxa" w:w="1728"/>
          </w:tcPr>
          <w:p>
            <w:r/>
          </w:p>
        </w:tc>
        <w:tc>
          <w:tcPr>
            <w:tcW w:type="dxa" w:w="1728"/>
          </w:tcPr>
          <w:p>
            <w:r/>
          </w:p>
        </w:tc>
      </w:tr>
      <w:tr>
        <w:tc>
          <w:tcPr>
            <w:tcW w:type="dxa" w:w="1728"/>
          </w:tcPr>
          <w:p>
            <w:r>
              <w:t>10</w:t>
            </w:r>
          </w:p>
        </w:tc>
        <w:tc>
          <w:tcPr>
            <w:tcW w:type="dxa" w:w="1728"/>
          </w:tcPr>
          <w:p>
            <w:r>
              <w:t>Write your verdict on yourself, annually</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10: Kit 10, Ten Moves for the Physical Arrival</w:t>
      </w:r>
    </w:p>
    <w:p>
      <w:r/>
      <w:r>
        <w:rPr>
          <w:i/>
        </w:rPr>
        <w:t>Companion to</w:t>
      </w:r>
      <w:r>
        <w:t xml:space="preserve"> Super Intelligence Will Make You Obsolete, </w:t>
      </w:r>
      <w:r>
        <w:rPr>
          <w:i/>
        </w:rPr>
        <w:t>Part X, Future-Proofing Kit 10</w:t>
      </w:r>
      <w:r/>
    </w:p>
    <w:p>
      <w:r/>
      <w:r>
        <w:rPr>
          <w:b/>
        </w:rPr>
        <w:t>Name:</w:t>
      </w:r>
      <w:r>
        <w:t xml:space="preserve"> ____________________   </w:t>
      </w:r>
      <w:r>
        <w:rPr>
          <w:b/>
        </w:rPr>
        <w:t>Date:</w:t>
      </w:r>
      <w:r>
        <w:t xml:space="preserve"> __________</w:t>
      </w:r>
    </w:p>
    <w:p>
      <w:r/>
      <w:r>
        <w:rPr>
          <w:b/>
        </w:rPr>
        <w:t>How to use:</w:t>
      </w:r>
      <w:r>
        <w:t xml:space="preserve"> Read Future-Proofing Kit 10 in Part X. For each move, write the smallest first step you can take this month, give it a date, and tick it when done. Start with two moves, not ten.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Write your house rules before the devices arrive</w:t>
            </w:r>
          </w:p>
        </w:tc>
        <w:tc>
          <w:tcPr>
            <w:tcW w:type="dxa" w:w="1728"/>
          </w:tcPr>
          <w:p>
            <w:r/>
          </w:p>
        </w:tc>
        <w:tc>
          <w:tcPr>
            <w:tcW w:type="dxa" w:w="1728"/>
          </w:tcPr>
          <w:p>
            <w:r/>
          </w:p>
        </w:tc>
        <w:tc>
          <w:tcPr>
            <w:tcW w:type="dxa" w:w="1728"/>
          </w:tcPr>
          <w:p>
            <w:r/>
          </w:p>
        </w:tc>
      </w:tr>
      <w:tr>
        <w:tc>
          <w:tcPr>
            <w:tcW w:type="dxa" w:w="1728"/>
          </w:tcPr>
          <w:p>
            <w:r>
              <w:t>2</w:t>
            </w:r>
          </w:p>
        </w:tc>
        <w:tc>
          <w:tcPr>
            <w:tcW w:type="dxa" w:w="1728"/>
          </w:tcPr>
          <w:p>
            <w:r>
              <w:t>Demand the override charter with every embodied purchase</w:t>
            </w:r>
          </w:p>
        </w:tc>
        <w:tc>
          <w:tcPr>
            <w:tcW w:type="dxa" w:w="1728"/>
          </w:tcPr>
          <w:p>
            <w:r/>
          </w:p>
        </w:tc>
        <w:tc>
          <w:tcPr>
            <w:tcW w:type="dxa" w:w="1728"/>
          </w:tcPr>
          <w:p>
            <w:r/>
          </w:p>
        </w:tc>
        <w:tc>
          <w:tcPr>
            <w:tcW w:type="dxa" w:w="1728"/>
          </w:tcPr>
          <w:p>
            <w:r/>
          </w:p>
        </w:tc>
      </w:tr>
      <w:tr>
        <w:tc>
          <w:tcPr>
            <w:tcW w:type="dxa" w:w="1728"/>
          </w:tcPr>
          <w:p>
            <w:r>
              <w:t>3</w:t>
            </w:r>
          </w:p>
        </w:tc>
        <w:tc>
          <w:tcPr>
            <w:tcW w:type="dxa" w:w="1728"/>
          </w:tcPr>
          <w:p>
            <w:r>
              <w:t>Buy envelopes, not demonstrations</w:t>
            </w:r>
          </w:p>
        </w:tc>
        <w:tc>
          <w:tcPr>
            <w:tcW w:type="dxa" w:w="1728"/>
          </w:tcPr>
          <w:p>
            <w:r/>
          </w:p>
        </w:tc>
        <w:tc>
          <w:tcPr>
            <w:tcW w:type="dxa" w:w="1728"/>
          </w:tcPr>
          <w:p>
            <w:r/>
          </w:p>
        </w:tc>
        <w:tc>
          <w:tcPr>
            <w:tcW w:type="dxa" w:w="1728"/>
          </w:tcPr>
          <w:p>
            <w:r/>
          </w:p>
        </w:tc>
      </w:tr>
      <w:tr>
        <w:tc>
          <w:tcPr>
            <w:tcW w:type="dxa" w:w="1728"/>
          </w:tcPr>
          <w:p>
            <w:r>
              <w:t>4</w:t>
            </w:r>
          </w:p>
        </w:tc>
        <w:tc>
          <w:tcPr>
            <w:tcW w:type="dxa" w:w="1728"/>
          </w:tcPr>
          <w:p>
            <w:r>
              <w:t>Keep one room unwitnessed</w:t>
            </w:r>
          </w:p>
        </w:tc>
        <w:tc>
          <w:tcPr>
            <w:tcW w:type="dxa" w:w="1728"/>
          </w:tcPr>
          <w:p>
            <w:r/>
          </w:p>
        </w:tc>
        <w:tc>
          <w:tcPr>
            <w:tcW w:type="dxa" w:w="1728"/>
          </w:tcPr>
          <w:p>
            <w:r/>
          </w:p>
        </w:tc>
        <w:tc>
          <w:tcPr>
            <w:tcW w:type="dxa" w:w="1728"/>
          </w:tcPr>
          <w:p>
            <w:r/>
          </w:p>
        </w:tc>
      </w:tr>
      <w:tr>
        <w:tc>
          <w:tcPr>
            <w:tcW w:type="dxa" w:w="1728"/>
          </w:tcPr>
          <w:p>
            <w:r>
              <w:t>5</w:t>
            </w:r>
          </w:p>
        </w:tc>
        <w:tc>
          <w:tcPr>
            <w:tcW w:type="dxa" w:w="1728"/>
          </w:tcPr>
          <w:p>
            <w:r>
              <w:t>Practise manual competence at home, on schedule</w:t>
            </w:r>
          </w:p>
        </w:tc>
        <w:tc>
          <w:tcPr>
            <w:tcW w:type="dxa" w:w="1728"/>
          </w:tcPr>
          <w:p>
            <w:r/>
          </w:p>
        </w:tc>
        <w:tc>
          <w:tcPr>
            <w:tcW w:type="dxa" w:w="1728"/>
          </w:tcPr>
          <w:p>
            <w:r/>
          </w:p>
        </w:tc>
        <w:tc>
          <w:tcPr>
            <w:tcW w:type="dxa" w:w="1728"/>
          </w:tcPr>
          <w:p>
            <w:r/>
          </w:p>
        </w:tc>
      </w:tr>
      <w:tr>
        <w:tc>
          <w:tcPr>
            <w:tcW w:type="dxa" w:w="1728"/>
          </w:tcPr>
          <w:p>
            <w:r>
              <w:t>6</w:t>
            </w:r>
          </w:p>
        </w:tc>
        <w:tc>
          <w:tcPr>
            <w:tcW w:type="dxa" w:w="1728"/>
          </w:tcPr>
          <w:p>
            <w:r>
              <w:t>Teach children physical confidence deliberately</w:t>
            </w:r>
          </w:p>
        </w:tc>
        <w:tc>
          <w:tcPr>
            <w:tcW w:type="dxa" w:w="1728"/>
          </w:tcPr>
          <w:p>
            <w:r/>
          </w:p>
        </w:tc>
        <w:tc>
          <w:tcPr>
            <w:tcW w:type="dxa" w:w="1728"/>
          </w:tcPr>
          <w:p>
            <w:r/>
          </w:p>
        </w:tc>
        <w:tc>
          <w:tcPr>
            <w:tcW w:type="dxa" w:w="1728"/>
          </w:tcPr>
          <w:p>
            <w:r/>
          </w:p>
        </w:tc>
      </w:tr>
      <w:tr>
        <w:tc>
          <w:tcPr>
            <w:tcW w:type="dxa" w:w="1728"/>
          </w:tcPr>
          <w:p>
            <w:r>
              <w:t>7</w:t>
            </w:r>
          </w:p>
        </w:tc>
        <w:tc>
          <w:tcPr>
            <w:tcW w:type="dxa" w:w="1728"/>
          </w:tcPr>
          <w:p>
            <w:r>
              <w:t>Set the recording policy like you set the locks</w:t>
            </w:r>
          </w:p>
        </w:tc>
        <w:tc>
          <w:tcPr>
            <w:tcW w:type="dxa" w:w="1728"/>
          </w:tcPr>
          <w:p>
            <w:r/>
          </w:p>
        </w:tc>
        <w:tc>
          <w:tcPr>
            <w:tcW w:type="dxa" w:w="1728"/>
          </w:tcPr>
          <w:p>
            <w:r/>
          </w:p>
        </w:tc>
        <w:tc>
          <w:tcPr>
            <w:tcW w:type="dxa" w:w="1728"/>
          </w:tcPr>
          <w:p>
            <w:r/>
          </w:p>
        </w:tc>
      </w:tr>
      <w:tr>
        <w:tc>
          <w:tcPr>
            <w:tcW w:type="dxa" w:w="1728"/>
          </w:tcPr>
          <w:p>
            <w:r>
              <w:t>8</w:t>
            </w:r>
          </w:p>
        </w:tc>
        <w:tc>
          <w:tcPr>
            <w:tcW w:type="dxa" w:w="1728"/>
          </w:tcPr>
          <w:p>
            <w:r>
              <w:t>Spend the machine dividend on purpose</w:t>
            </w:r>
          </w:p>
        </w:tc>
        <w:tc>
          <w:tcPr>
            <w:tcW w:type="dxa" w:w="1728"/>
          </w:tcPr>
          <w:p>
            <w:r/>
          </w:p>
        </w:tc>
        <w:tc>
          <w:tcPr>
            <w:tcW w:type="dxa" w:w="1728"/>
          </w:tcPr>
          <w:p>
            <w:r/>
          </w:p>
        </w:tc>
        <w:tc>
          <w:tcPr>
            <w:tcW w:type="dxa" w:w="1728"/>
          </w:tcPr>
          <w:p>
            <w:r/>
          </w:p>
        </w:tc>
      </w:tr>
      <w:tr>
        <w:tc>
          <w:tcPr>
            <w:tcW w:type="dxa" w:w="1728"/>
          </w:tcPr>
          <w:p>
            <w:r>
              <w:t>9</w:t>
            </w:r>
          </w:p>
        </w:tc>
        <w:tc>
          <w:tcPr>
            <w:tcW w:type="dxa" w:w="1728"/>
          </w:tcPr>
          <w:p>
            <w:r>
              <w:t>Learn the local rules of the shared channels</w:t>
            </w:r>
          </w:p>
        </w:tc>
        <w:tc>
          <w:tcPr>
            <w:tcW w:type="dxa" w:w="1728"/>
          </w:tcPr>
          <w:p>
            <w:r/>
          </w:p>
        </w:tc>
        <w:tc>
          <w:tcPr>
            <w:tcW w:type="dxa" w:w="1728"/>
          </w:tcPr>
          <w:p>
            <w:r/>
          </w:p>
        </w:tc>
        <w:tc>
          <w:tcPr>
            <w:tcW w:type="dxa" w:w="1728"/>
          </w:tcPr>
          <w:p>
            <w:r/>
          </w:p>
        </w:tc>
      </w:tr>
      <w:tr>
        <w:tc>
          <w:tcPr>
            <w:tcW w:type="dxa" w:w="1728"/>
          </w:tcPr>
          <w:p>
            <w:r>
              <w:t>10</w:t>
            </w:r>
          </w:p>
        </w:tc>
        <w:tc>
          <w:tcPr>
            <w:tcW w:type="dxa" w:w="1728"/>
          </w:tcPr>
          <w:p>
            <w:r>
              <w:t>Keep a human-only commitment in your calendar</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11: Kit 11, Ten Moves for First Contact</w:t>
      </w:r>
    </w:p>
    <w:p>
      <w:r/>
      <w:r>
        <w:rPr>
          <w:i/>
        </w:rPr>
        <w:t>Companion to</w:t>
      </w:r>
      <w:r>
        <w:t xml:space="preserve"> Super Intelligence Will Make You Obsolete, </w:t>
      </w:r>
      <w:r>
        <w:rPr>
          <w:i/>
        </w:rPr>
        <w:t>Part XI, Future-Proofing Kit 11</w:t>
      </w:r>
      <w:r/>
    </w:p>
    <w:p>
      <w:r/>
      <w:r>
        <w:rPr>
          <w:b/>
        </w:rPr>
        <w:t>Name:</w:t>
      </w:r>
      <w:r>
        <w:t xml:space="preserve"> ____________________   </w:t>
      </w:r>
      <w:r>
        <w:rPr>
          <w:b/>
        </w:rPr>
        <w:t>Date:</w:t>
      </w:r>
      <w:r>
        <w:t xml:space="preserve"> __________</w:t>
      </w:r>
    </w:p>
    <w:p>
      <w:r/>
      <w:r>
        <w:rPr>
          <w:b/>
        </w:rPr>
        <w:t>How to use:</w:t>
      </w:r>
      <w:r>
        <w:t xml:space="preserve"> Read Future-Proofing Kit 11 in Part XI. For each move, write the smallest first step you can take this month, give it a date, and tick it when done. Start with two moves, not ten.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Ask the stoppability question about every system you admit into your life</w:t>
            </w:r>
          </w:p>
        </w:tc>
        <w:tc>
          <w:tcPr>
            <w:tcW w:type="dxa" w:w="1728"/>
          </w:tcPr>
          <w:p>
            <w:r/>
          </w:p>
        </w:tc>
        <w:tc>
          <w:tcPr>
            <w:tcW w:type="dxa" w:w="1728"/>
          </w:tcPr>
          <w:p>
            <w:r/>
          </w:p>
        </w:tc>
        <w:tc>
          <w:tcPr>
            <w:tcW w:type="dxa" w:w="1728"/>
          </w:tcPr>
          <w:p>
            <w:r/>
          </w:p>
        </w:tc>
      </w:tr>
      <w:tr>
        <w:tc>
          <w:tcPr>
            <w:tcW w:type="dxa" w:w="1728"/>
          </w:tcPr>
          <w:p>
            <w:r>
              <w:t>2</w:t>
            </w:r>
          </w:p>
        </w:tc>
        <w:tc>
          <w:tcPr>
            <w:tcW w:type="dxa" w:w="1728"/>
          </w:tcPr>
          <w:p>
            <w:r>
              <w:t>Demand the Audit Protocol before deployment, not after the incident</w:t>
            </w:r>
          </w:p>
        </w:tc>
        <w:tc>
          <w:tcPr>
            <w:tcW w:type="dxa" w:w="1728"/>
          </w:tcPr>
          <w:p>
            <w:r/>
          </w:p>
        </w:tc>
        <w:tc>
          <w:tcPr>
            <w:tcW w:type="dxa" w:w="1728"/>
          </w:tcPr>
          <w:p>
            <w:r/>
          </w:p>
        </w:tc>
        <w:tc>
          <w:tcPr>
            <w:tcW w:type="dxa" w:w="1728"/>
          </w:tcPr>
          <w:p>
            <w:r/>
          </w:p>
        </w:tc>
      </w:tr>
      <w:tr>
        <w:tc>
          <w:tcPr>
            <w:tcW w:type="dxa" w:w="1728"/>
          </w:tcPr>
          <w:p>
            <w:r>
              <w:t>3</w:t>
            </w:r>
          </w:p>
        </w:tc>
        <w:tc>
          <w:tcPr>
            <w:tcW w:type="dxa" w:w="1728"/>
          </w:tcPr>
          <w:p>
            <w:r>
              <w:t>Know your local enclaves</w:t>
            </w:r>
          </w:p>
        </w:tc>
        <w:tc>
          <w:tcPr>
            <w:tcW w:type="dxa" w:w="1728"/>
          </w:tcPr>
          <w:p>
            <w:r/>
          </w:p>
        </w:tc>
        <w:tc>
          <w:tcPr>
            <w:tcW w:type="dxa" w:w="1728"/>
          </w:tcPr>
          <w:p>
            <w:r/>
          </w:p>
        </w:tc>
        <w:tc>
          <w:tcPr>
            <w:tcW w:type="dxa" w:w="1728"/>
          </w:tcPr>
          <w:p>
            <w:r/>
          </w:p>
        </w:tc>
      </w:tr>
      <w:tr>
        <w:tc>
          <w:tcPr>
            <w:tcW w:type="dxa" w:w="1728"/>
          </w:tcPr>
          <w:p>
            <w:r>
              <w:t>4</w:t>
            </w:r>
          </w:p>
        </w:tc>
        <w:tc>
          <w:tcPr>
            <w:tcW w:type="dxa" w:w="1728"/>
          </w:tcPr>
          <w:p>
            <w:r>
              <w:t>Support incident registries, publicly and by name</w:t>
            </w:r>
          </w:p>
        </w:tc>
        <w:tc>
          <w:tcPr>
            <w:tcW w:type="dxa" w:w="1728"/>
          </w:tcPr>
          <w:p>
            <w:r/>
          </w:p>
        </w:tc>
        <w:tc>
          <w:tcPr>
            <w:tcW w:type="dxa" w:w="1728"/>
          </w:tcPr>
          <w:p>
            <w:r/>
          </w:p>
        </w:tc>
        <w:tc>
          <w:tcPr>
            <w:tcW w:type="dxa" w:w="1728"/>
          </w:tcPr>
          <w:p>
            <w:r/>
          </w:p>
        </w:tc>
      </w:tr>
      <w:tr>
        <w:tc>
          <w:tcPr>
            <w:tcW w:type="dxa" w:w="1728"/>
          </w:tcPr>
          <w:p>
            <w:r>
              <w:t>5</w:t>
            </w:r>
          </w:p>
        </w:tc>
        <w:tc>
          <w:tcPr>
            <w:tcW w:type="dxa" w:w="1728"/>
          </w:tcPr>
          <w:p>
            <w:r>
              <w:t>Insist that your insurer's questions become your questions</w:t>
            </w:r>
          </w:p>
        </w:tc>
        <w:tc>
          <w:tcPr>
            <w:tcW w:type="dxa" w:w="1728"/>
          </w:tcPr>
          <w:p>
            <w:r/>
          </w:p>
        </w:tc>
        <w:tc>
          <w:tcPr>
            <w:tcW w:type="dxa" w:w="1728"/>
          </w:tcPr>
          <w:p>
            <w:r/>
          </w:p>
        </w:tc>
        <w:tc>
          <w:tcPr>
            <w:tcW w:type="dxa" w:w="1728"/>
          </w:tcPr>
          <w:p>
            <w:r/>
          </w:p>
        </w:tc>
      </w:tr>
      <w:tr>
        <w:tc>
          <w:tcPr>
            <w:tcW w:type="dxa" w:w="1728"/>
          </w:tcPr>
          <w:p>
            <w:r>
              <w:t>6</w:t>
            </w:r>
          </w:p>
        </w:tc>
        <w:tc>
          <w:tcPr>
            <w:tcW w:type="dxa" w:w="1728"/>
          </w:tcPr>
          <w:p>
            <w:r>
              <w:t>Keep a manual relationship with your own infrastructure</w:t>
            </w:r>
          </w:p>
        </w:tc>
        <w:tc>
          <w:tcPr>
            <w:tcW w:type="dxa" w:w="1728"/>
          </w:tcPr>
          <w:p>
            <w:r/>
          </w:p>
        </w:tc>
        <w:tc>
          <w:tcPr>
            <w:tcW w:type="dxa" w:w="1728"/>
          </w:tcPr>
          <w:p>
            <w:r/>
          </w:p>
        </w:tc>
        <w:tc>
          <w:tcPr>
            <w:tcW w:type="dxa" w:w="1728"/>
          </w:tcPr>
          <w:p>
            <w:r/>
          </w:p>
        </w:tc>
      </w:tr>
      <w:tr>
        <w:tc>
          <w:tcPr>
            <w:tcW w:type="dxa" w:w="1728"/>
          </w:tcPr>
          <w:p>
            <w:r>
              <w:t>7</w:t>
            </w:r>
          </w:p>
        </w:tc>
        <w:tc>
          <w:tcPr>
            <w:tcW w:type="dxa" w:w="1728"/>
          </w:tcPr>
          <w:p>
            <w:r>
              <w:t>Refuse the movie, in conversation and in voting</w:t>
            </w:r>
          </w:p>
        </w:tc>
        <w:tc>
          <w:tcPr>
            <w:tcW w:type="dxa" w:w="1728"/>
          </w:tcPr>
          <w:p>
            <w:r/>
          </w:p>
        </w:tc>
        <w:tc>
          <w:tcPr>
            <w:tcW w:type="dxa" w:w="1728"/>
          </w:tcPr>
          <w:p>
            <w:r/>
          </w:p>
        </w:tc>
        <w:tc>
          <w:tcPr>
            <w:tcW w:type="dxa" w:w="1728"/>
          </w:tcPr>
          <w:p>
            <w:r/>
          </w:p>
        </w:tc>
      </w:tr>
      <w:tr>
        <w:tc>
          <w:tcPr>
            <w:tcW w:type="dxa" w:w="1728"/>
          </w:tcPr>
          <w:p>
            <w:r>
              <w:t>8</w:t>
            </w:r>
          </w:p>
        </w:tc>
        <w:tc>
          <w:tcPr>
            <w:tcW w:type="dxa" w:w="1728"/>
          </w:tcPr>
          <w:p>
            <w:r>
              <w:t>Back the boring professions</w:t>
            </w:r>
          </w:p>
        </w:tc>
        <w:tc>
          <w:tcPr>
            <w:tcW w:type="dxa" w:w="1728"/>
          </w:tcPr>
          <w:p>
            <w:r/>
          </w:p>
        </w:tc>
        <w:tc>
          <w:tcPr>
            <w:tcW w:type="dxa" w:w="1728"/>
          </w:tcPr>
          <w:p>
            <w:r/>
          </w:p>
        </w:tc>
        <w:tc>
          <w:tcPr>
            <w:tcW w:type="dxa" w:w="1728"/>
          </w:tcPr>
          <w:p>
            <w:r/>
          </w:p>
        </w:tc>
      </w:tr>
      <w:tr>
        <w:tc>
          <w:tcPr>
            <w:tcW w:type="dxa" w:w="1728"/>
          </w:tcPr>
          <w:p>
            <w:r>
              <w:t>9</w:t>
            </w:r>
          </w:p>
        </w:tc>
        <w:tc>
          <w:tcPr>
            <w:tcW w:type="dxa" w:w="1728"/>
          </w:tcPr>
          <w:p>
            <w:r>
              <w:t>Build one analog competency to genuine standard</w:t>
            </w:r>
          </w:p>
        </w:tc>
        <w:tc>
          <w:tcPr>
            <w:tcW w:type="dxa" w:w="1728"/>
          </w:tcPr>
          <w:p>
            <w:r/>
          </w:p>
        </w:tc>
        <w:tc>
          <w:tcPr>
            <w:tcW w:type="dxa" w:w="1728"/>
          </w:tcPr>
          <w:p>
            <w:r/>
          </w:p>
        </w:tc>
        <w:tc>
          <w:tcPr>
            <w:tcW w:type="dxa" w:w="1728"/>
          </w:tcPr>
          <w:p>
            <w:r/>
          </w:p>
        </w:tc>
      </w:tr>
      <w:tr>
        <w:tc>
          <w:tcPr>
            <w:tcW w:type="dxa" w:w="1728"/>
          </w:tcPr>
          <w:p>
            <w:r>
              <w:t>10</w:t>
            </w:r>
          </w:p>
        </w:tc>
        <w:tc>
          <w:tcPr>
            <w:tcW w:type="dxa" w:w="1728"/>
          </w:tcPr>
          <w:p>
            <w:r>
              <w:t>Write your household's First Contact rules before you need them</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12: Kit 12, Ten Moves for the Plan</w:t>
      </w:r>
    </w:p>
    <w:p>
      <w:r/>
      <w:r>
        <w:rPr>
          <w:i/>
        </w:rPr>
        <w:t>Companion to</w:t>
      </w:r>
      <w:r>
        <w:t xml:space="preserve"> Super Intelligence Will Make You Obsolete, </w:t>
      </w:r>
      <w:r>
        <w:rPr>
          <w:i/>
        </w:rPr>
        <w:t>Part XII, Future-Proofing Kit 12</w:t>
      </w:r>
      <w:r/>
    </w:p>
    <w:p>
      <w:r/>
      <w:r>
        <w:rPr>
          <w:b/>
        </w:rPr>
        <w:t>Name:</w:t>
      </w:r>
      <w:r>
        <w:t xml:space="preserve"> ____________________   </w:t>
      </w:r>
      <w:r>
        <w:rPr>
          <w:b/>
        </w:rPr>
        <w:t>Date:</w:t>
      </w:r>
      <w:r>
        <w:t xml:space="preserve"> __________</w:t>
      </w:r>
    </w:p>
    <w:p>
      <w:r/>
      <w:r>
        <w:rPr>
          <w:b/>
        </w:rPr>
        <w:t>How to use:</w:t>
      </w:r>
      <w:r>
        <w:t xml:space="preserve"> Read Future-Proofing Kit 12 in Part XII. For each move, write the smallest first step you can take this month, give it a date, and tick it when done. Start with two moves, not ten.</w:t>
      </w:r>
    </w:p>
    <w:p>
      <w:r/>
      <w:r>
        <w:rPr>
          <w:i/>
        </w:rPr>
        <w:t>Move 7 is a planning habit, not financial advice. Nothing in this kit is investment, tax, or legal advice for your situation; consult a qualified professional before acting on it.</w:t>
      </w:r>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w:t>
            </w:r>
          </w:p>
        </w:tc>
        <w:tc>
          <w:tcPr>
            <w:tcW w:type="dxa" w:w="1728"/>
          </w:tcPr>
          <w:p>
            <w:r>
              <w:rPr>
                <w:b/>
              </w:rPr>
              <w:t>Move</w:t>
            </w:r>
          </w:p>
        </w:tc>
        <w:tc>
          <w:tcPr>
            <w:tcW w:type="dxa" w:w="1728"/>
          </w:tcPr>
          <w:p>
            <w:r>
              <w:rPr>
                <w:b/>
              </w:rPr>
              <w:t>My first step</w:t>
            </w:r>
          </w:p>
        </w:tc>
        <w:tc>
          <w:tcPr>
            <w:tcW w:type="dxa" w:w="1728"/>
          </w:tcPr>
          <w:p>
            <w:r>
              <w:rPr>
                <w:b/>
              </w:rPr>
              <w:t>By when</w:t>
            </w:r>
          </w:p>
        </w:tc>
        <w:tc>
          <w:tcPr>
            <w:tcW w:type="dxa" w:w="1728"/>
          </w:tcPr>
          <w:p>
            <w:r>
              <w:rPr>
                <w:b/>
              </w:rPr>
              <w:t>Done</w:t>
            </w:r>
          </w:p>
        </w:tc>
      </w:tr>
      <w:tr>
        <w:tc>
          <w:tcPr>
            <w:tcW w:type="dxa" w:w="1728"/>
          </w:tcPr>
          <w:p>
            <w:r>
              <w:t>1</w:t>
            </w:r>
          </w:p>
        </w:tc>
        <w:tc>
          <w:tcPr>
            <w:tcW w:type="dxa" w:w="1728"/>
          </w:tcPr>
          <w:p>
            <w:r>
              <w:t>Make yourself provable</w:t>
            </w:r>
          </w:p>
        </w:tc>
        <w:tc>
          <w:tcPr>
            <w:tcW w:type="dxa" w:w="1728"/>
          </w:tcPr>
          <w:p>
            <w:r/>
          </w:p>
        </w:tc>
        <w:tc>
          <w:tcPr>
            <w:tcW w:type="dxa" w:w="1728"/>
          </w:tcPr>
          <w:p>
            <w:r/>
          </w:p>
        </w:tc>
        <w:tc>
          <w:tcPr>
            <w:tcW w:type="dxa" w:w="1728"/>
          </w:tcPr>
          <w:p>
            <w:r/>
          </w:p>
        </w:tc>
      </w:tr>
      <w:tr>
        <w:tc>
          <w:tcPr>
            <w:tcW w:type="dxa" w:w="1728"/>
          </w:tcPr>
          <w:p>
            <w:r>
              <w:t>2</w:t>
            </w:r>
          </w:p>
        </w:tc>
        <w:tc>
          <w:tcPr>
            <w:tcW w:type="dxa" w:w="1728"/>
          </w:tcPr>
          <w:p>
            <w:r>
              <w:t>Build an offline mind</w:t>
            </w:r>
          </w:p>
        </w:tc>
        <w:tc>
          <w:tcPr>
            <w:tcW w:type="dxa" w:w="1728"/>
          </w:tcPr>
          <w:p>
            <w:r/>
          </w:p>
        </w:tc>
        <w:tc>
          <w:tcPr>
            <w:tcW w:type="dxa" w:w="1728"/>
          </w:tcPr>
          <w:p>
            <w:r/>
          </w:p>
        </w:tc>
        <w:tc>
          <w:tcPr>
            <w:tcW w:type="dxa" w:w="1728"/>
          </w:tcPr>
          <w:p>
            <w:r/>
          </w:p>
        </w:tc>
      </w:tr>
      <w:tr>
        <w:tc>
          <w:tcPr>
            <w:tcW w:type="dxa" w:w="1728"/>
          </w:tcPr>
          <w:p>
            <w:r>
              <w:t>3</w:t>
            </w:r>
          </w:p>
        </w:tc>
        <w:tc>
          <w:tcPr>
            <w:tcW w:type="dxa" w:w="1728"/>
          </w:tcPr>
          <w:p>
            <w:r>
              <w:t>Own something physical, and know how it works</w:t>
            </w:r>
          </w:p>
        </w:tc>
        <w:tc>
          <w:tcPr>
            <w:tcW w:type="dxa" w:w="1728"/>
          </w:tcPr>
          <w:p>
            <w:r/>
          </w:p>
        </w:tc>
        <w:tc>
          <w:tcPr>
            <w:tcW w:type="dxa" w:w="1728"/>
          </w:tcPr>
          <w:p>
            <w:r/>
          </w:p>
        </w:tc>
        <w:tc>
          <w:tcPr>
            <w:tcW w:type="dxa" w:w="1728"/>
          </w:tcPr>
          <w:p>
            <w:r/>
          </w:p>
        </w:tc>
      </w:tr>
      <w:tr>
        <w:tc>
          <w:tcPr>
            <w:tcW w:type="dxa" w:w="1728"/>
          </w:tcPr>
          <w:p>
            <w:r>
              <w:t>4</w:t>
            </w:r>
          </w:p>
        </w:tc>
        <w:tc>
          <w:tcPr>
            <w:tcW w:type="dxa" w:w="1728"/>
          </w:tcPr>
          <w:p>
            <w:r>
              <w:t>Grow one skill moat</w:t>
            </w:r>
          </w:p>
        </w:tc>
        <w:tc>
          <w:tcPr>
            <w:tcW w:type="dxa" w:w="1728"/>
          </w:tcPr>
          <w:p>
            <w:r/>
          </w:p>
        </w:tc>
        <w:tc>
          <w:tcPr>
            <w:tcW w:type="dxa" w:w="1728"/>
          </w:tcPr>
          <w:p>
            <w:r/>
          </w:p>
        </w:tc>
        <w:tc>
          <w:tcPr>
            <w:tcW w:type="dxa" w:w="1728"/>
          </w:tcPr>
          <w:p>
            <w:r/>
          </w:p>
        </w:tc>
      </w:tr>
      <w:tr>
        <w:tc>
          <w:tcPr>
            <w:tcW w:type="dxa" w:w="1728"/>
          </w:tcPr>
          <w:p>
            <w:r>
              <w:t>5</w:t>
            </w:r>
          </w:p>
        </w:tc>
        <w:tc>
          <w:tcPr>
            <w:tcW w:type="dxa" w:w="1728"/>
          </w:tcPr>
          <w:p>
            <w:r>
              <w:t>Install circuit breakers and write the trigger</w:t>
            </w:r>
          </w:p>
        </w:tc>
        <w:tc>
          <w:tcPr>
            <w:tcW w:type="dxa" w:w="1728"/>
          </w:tcPr>
          <w:p>
            <w:r/>
          </w:p>
        </w:tc>
        <w:tc>
          <w:tcPr>
            <w:tcW w:type="dxa" w:w="1728"/>
          </w:tcPr>
          <w:p>
            <w:r/>
          </w:p>
        </w:tc>
        <w:tc>
          <w:tcPr>
            <w:tcW w:type="dxa" w:w="1728"/>
          </w:tcPr>
          <w:p>
            <w:r/>
          </w:p>
        </w:tc>
      </w:tr>
      <w:tr>
        <w:tc>
          <w:tcPr>
            <w:tcW w:type="dxa" w:w="1728"/>
          </w:tcPr>
          <w:p>
            <w:r>
              <w:t>6</w:t>
            </w:r>
          </w:p>
        </w:tc>
        <w:tc>
          <w:tcPr>
            <w:tcW w:type="dxa" w:w="1728"/>
          </w:tcPr>
          <w:p>
            <w:r>
              <w:t>Schedule unaided thinking</w:t>
            </w:r>
          </w:p>
        </w:tc>
        <w:tc>
          <w:tcPr>
            <w:tcW w:type="dxa" w:w="1728"/>
          </w:tcPr>
          <w:p>
            <w:r/>
          </w:p>
        </w:tc>
        <w:tc>
          <w:tcPr>
            <w:tcW w:type="dxa" w:w="1728"/>
          </w:tcPr>
          <w:p>
            <w:r/>
          </w:p>
        </w:tc>
        <w:tc>
          <w:tcPr>
            <w:tcW w:type="dxa" w:w="1728"/>
          </w:tcPr>
          <w:p>
            <w:r/>
          </w:p>
        </w:tc>
      </w:tr>
      <w:tr>
        <w:tc>
          <w:tcPr>
            <w:tcW w:type="dxa" w:w="1728"/>
          </w:tcPr>
          <w:p>
            <w:r>
              <w:t>7</w:t>
            </w:r>
          </w:p>
        </w:tc>
        <w:tc>
          <w:tcPr>
            <w:tcW w:type="dxa" w:w="1728"/>
          </w:tcPr>
          <w:p>
            <w:r>
              <w:t>Rebalance in stages</w:t>
            </w:r>
          </w:p>
        </w:tc>
        <w:tc>
          <w:tcPr>
            <w:tcW w:type="dxa" w:w="1728"/>
          </w:tcPr>
          <w:p>
            <w:r/>
          </w:p>
        </w:tc>
        <w:tc>
          <w:tcPr>
            <w:tcW w:type="dxa" w:w="1728"/>
          </w:tcPr>
          <w:p>
            <w:r/>
          </w:p>
        </w:tc>
        <w:tc>
          <w:tcPr>
            <w:tcW w:type="dxa" w:w="1728"/>
          </w:tcPr>
          <w:p>
            <w:r/>
          </w:p>
        </w:tc>
      </w:tr>
      <w:tr>
        <w:tc>
          <w:tcPr>
            <w:tcW w:type="dxa" w:w="1728"/>
          </w:tcPr>
          <w:p>
            <w:r>
              <w:t>8</w:t>
            </w:r>
          </w:p>
        </w:tc>
        <w:tc>
          <w:tcPr>
            <w:tcW w:type="dxa" w:w="1728"/>
          </w:tcPr>
          <w:p>
            <w:r>
              <w:t>Give machine work an owner</w:t>
            </w:r>
          </w:p>
        </w:tc>
        <w:tc>
          <w:tcPr>
            <w:tcW w:type="dxa" w:w="1728"/>
          </w:tcPr>
          <w:p>
            <w:r/>
          </w:p>
        </w:tc>
        <w:tc>
          <w:tcPr>
            <w:tcW w:type="dxa" w:w="1728"/>
          </w:tcPr>
          <w:p>
            <w:r/>
          </w:p>
        </w:tc>
        <w:tc>
          <w:tcPr>
            <w:tcW w:type="dxa" w:w="1728"/>
          </w:tcPr>
          <w:p>
            <w:r/>
          </w:p>
        </w:tc>
      </w:tr>
      <w:tr>
        <w:tc>
          <w:tcPr>
            <w:tcW w:type="dxa" w:w="1728"/>
          </w:tcPr>
          <w:p>
            <w:r>
              <w:t>9</w:t>
            </w:r>
          </w:p>
        </w:tc>
        <w:tc>
          <w:tcPr>
            <w:tcW w:type="dxa" w:w="1728"/>
          </w:tcPr>
          <w:p>
            <w:r>
              <w:t>Buy capability, not dependence</w:t>
            </w:r>
          </w:p>
        </w:tc>
        <w:tc>
          <w:tcPr>
            <w:tcW w:type="dxa" w:w="1728"/>
          </w:tcPr>
          <w:p>
            <w:r/>
          </w:p>
        </w:tc>
        <w:tc>
          <w:tcPr>
            <w:tcW w:type="dxa" w:w="1728"/>
          </w:tcPr>
          <w:p>
            <w:r/>
          </w:p>
        </w:tc>
        <w:tc>
          <w:tcPr>
            <w:tcW w:type="dxa" w:w="1728"/>
          </w:tcPr>
          <w:p>
            <w:r/>
          </w:p>
        </w:tc>
      </w:tr>
      <w:tr>
        <w:tc>
          <w:tcPr>
            <w:tcW w:type="dxa" w:w="1728"/>
          </w:tcPr>
          <w:p>
            <w:r>
              <w:t>10</w:t>
            </w:r>
          </w:p>
        </w:tc>
        <w:tc>
          <w:tcPr>
            <w:tcW w:type="dxa" w:w="1728"/>
          </w:tcPr>
          <w:p>
            <w:r>
              <w:t>Support the civic guardrails</w:t>
            </w:r>
          </w:p>
        </w:tc>
        <w:tc>
          <w:tcPr>
            <w:tcW w:type="dxa" w:w="1728"/>
          </w:tcPr>
          <w:p>
            <w:r/>
          </w:p>
        </w:tc>
        <w:tc>
          <w:tcPr>
            <w:tcW w:type="dxa" w:w="1728"/>
          </w:tcPr>
          <w:p>
            <w:r/>
          </w:p>
        </w:tc>
        <w:tc>
          <w:tcPr>
            <w:tcW w:type="dxa" w:w="1728"/>
          </w:tcPr>
          <w:p>
            <w:r/>
          </w:p>
        </w:tc>
      </w:tr>
    </w:tbl>
    <w:p/>
    <w:p>
      <w:r/>
      <w:r>
        <w:rPr>
          <w:b/>
        </w:rPr>
        <w:t>The one move I will start this week:</w:t>
      </w:r>
      <w:r>
        <w:t xml:space="preserve"> ______________________________________</w:t>
      </w:r>
    </w:p>
    <w:p>
      <w:r/>
      <w:r>
        <w:rPr>
          <w:b/>
        </w:rPr>
        <w:t>Who will hold me to it:</w:t>
      </w:r>
      <w:r>
        <w:t xml:space="preserve"> 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A1: Part I Forecast Tracker</w:t>
      </w:r>
    </w:p>
    <w:p>
      <w:r/>
      <w:r>
        <w:rPr>
          <w:i/>
        </w:rPr>
        <w:t>Companion to</w:t>
      </w:r>
      <w:r>
        <w:t xml:space="preserve"> Super Intelligence Will Make You Obsolete, </w:t>
      </w:r>
      <w:r>
        <w:rPr>
          <w:i/>
        </w:rPr>
        <w:t>Part I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I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1</w:t>
            </w:r>
          </w:p>
        </w:tc>
        <w:tc>
          <w:tcPr>
            <w:tcW w:type="dxa" w:w="2160"/>
          </w:tcPr>
          <w:p>
            <w:r>
              <w:t>Language models continue absorbing adjacent capabilities because a single interface trained on human knowledge generalizes more cheaply than separate specialized systems.</w:t>
            </w:r>
          </w:p>
        </w:tc>
        <w:tc>
          <w:tcPr>
            <w:tcW w:type="dxa" w:w="2160"/>
          </w:tcPr>
          <w:p>
            <w:r/>
          </w:p>
        </w:tc>
        <w:tc>
          <w:tcPr>
            <w:tcW w:type="dxa" w:w="2160"/>
          </w:tcPr>
          <w:p>
            <w:r/>
          </w:p>
        </w:tc>
      </w:tr>
      <w:tr>
        <w:tc>
          <w:tcPr>
            <w:tcW w:type="dxa" w:w="2160"/>
          </w:tcPr>
          <w:p>
            <w:r>
              <w:t>2</w:t>
            </w:r>
          </w:p>
        </w:tc>
        <w:tc>
          <w:tcPr>
            <w:tcW w:type="dxa" w:w="2160"/>
          </w:tcPr>
          <w:p>
            <w:r>
              <w:t>Systems reach and pass skilled-human parity in most *bounded, verifiable* cognitive tasks before they match humans in open-ended, embodied, real-world competence.</w:t>
            </w:r>
          </w:p>
        </w:tc>
        <w:tc>
          <w:tcPr>
            <w:tcW w:type="dxa" w:w="2160"/>
          </w:tcPr>
          <w:p>
            <w:r/>
          </w:p>
        </w:tc>
        <w:tc>
          <w:tcPr>
            <w:tcW w:type="dxa" w:w="2160"/>
          </w:tcPr>
          <w:p>
            <w:r/>
          </w:p>
        </w:tc>
      </w:tr>
      <w:tr>
        <w:tc>
          <w:tcPr>
            <w:tcW w:type="dxa" w:w="2160"/>
          </w:tcPr>
          <w:p>
            <w:r>
              <w:t>3</w:t>
            </w:r>
          </w:p>
        </w:tc>
        <w:tc>
          <w:tcPr>
            <w:tcW w:type="dxa" w:w="2160"/>
          </w:tcPr>
          <w:p>
            <w:r>
              <w:t>Energy and grid capacity set the effective pace of frontier growth.</w:t>
            </w:r>
          </w:p>
        </w:tc>
        <w:tc>
          <w:tcPr>
            <w:tcW w:type="dxa" w:w="2160"/>
          </w:tcPr>
          <w:p>
            <w:r/>
          </w:p>
        </w:tc>
        <w:tc>
          <w:tcPr>
            <w:tcW w:type="dxa" w:w="2160"/>
          </w:tcPr>
          <w:p>
            <w:r/>
          </w:p>
        </w:tc>
      </w:tr>
      <w:tr>
        <w:tc>
          <w:tcPr>
            <w:tcW w:type="dxa" w:w="2160"/>
          </w:tcPr>
          <w:p>
            <w:r>
              <w:t>4</w:t>
            </w:r>
          </w:p>
        </w:tc>
        <w:tc>
          <w:tcPr>
            <w:tcW w:type="dxa" w:w="2160"/>
          </w:tcPr>
          <w:p>
            <w:r>
              <w:t>Assistance strips the clerical and monitoring layers from professional work first.</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A2: Part II Forecast Tracker</w:t>
      </w:r>
    </w:p>
    <w:p>
      <w:r/>
      <w:r>
        <w:rPr>
          <w:i/>
        </w:rPr>
        <w:t>Companion to</w:t>
      </w:r>
      <w:r>
        <w:t xml:space="preserve"> Super Intelligence Will Make You Obsolete, </w:t>
      </w:r>
      <w:r>
        <w:rPr>
          <w:i/>
        </w:rPr>
        <w:t>Part II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II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5</w:t>
            </w:r>
          </w:p>
        </w:tc>
        <w:tc>
          <w:tcPr>
            <w:tcW w:type="dxa" w:w="2160"/>
          </w:tcPr>
          <w:p>
            <w:r>
              <w:t>Cognitive work automates in task order, not job order.</w:t>
            </w:r>
          </w:p>
        </w:tc>
        <w:tc>
          <w:tcPr>
            <w:tcW w:type="dxa" w:w="2160"/>
          </w:tcPr>
          <w:p>
            <w:r/>
          </w:p>
        </w:tc>
        <w:tc>
          <w:tcPr>
            <w:tcW w:type="dxa" w:w="2160"/>
          </w:tcPr>
          <w:p>
            <w:r/>
          </w:p>
        </w:tc>
      </w:tr>
      <w:tr>
        <w:tc>
          <w:tcPr>
            <w:tcW w:type="dxa" w:w="2160"/>
          </w:tcPr>
          <w:p>
            <w:r>
              <w:t>6</w:t>
            </w:r>
          </w:p>
        </w:tc>
        <w:tc>
          <w:tcPr>
            <w:tcW w:type="dxa" w:w="2160"/>
          </w:tcPr>
          <w:p>
            <w:r>
              <w:t>Capital and intelligence fully decouple from headcount at the frontier.</w:t>
            </w:r>
          </w:p>
        </w:tc>
        <w:tc>
          <w:tcPr>
            <w:tcW w:type="dxa" w:w="2160"/>
          </w:tcPr>
          <w:p>
            <w:r/>
          </w:p>
        </w:tc>
        <w:tc>
          <w:tcPr>
            <w:tcW w:type="dxa" w:w="2160"/>
          </w:tcPr>
          <w:p>
            <w:r/>
          </w:p>
        </w:tc>
      </w:tr>
      <w:tr>
        <w:tc>
          <w:tcPr>
            <w:tcW w:type="dxa" w:w="2160"/>
          </w:tcPr>
          <w:p>
            <w:r>
              <w:t>7</w:t>
            </w:r>
          </w:p>
        </w:tc>
        <w:tc>
          <w:tcPr>
            <w:tcW w:type="dxa" w:w="2160"/>
          </w:tcPr>
          <w:p>
            <w:r>
              <w:t>Accountability anchors employment.</w:t>
            </w:r>
          </w:p>
        </w:tc>
        <w:tc>
          <w:tcPr>
            <w:tcW w:type="dxa" w:w="2160"/>
          </w:tcPr>
          <w:p>
            <w:r/>
          </w:p>
        </w:tc>
        <w:tc>
          <w:tcPr>
            <w:tcW w:type="dxa" w:w="2160"/>
          </w:tcPr>
          <w:p>
            <w:r/>
          </w:p>
        </w:tc>
      </w:tr>
      <w:tr>
        <w:tc>
          <w:tcPr>
            <w:tcW w:type="dxa" w:w="2160"/>
          </w:tcPr>
          <w:p>
            <w:r>
              <w:t>8</w:t>
            </w:r>
          </w:p>
        </w:tc>
        <w:tc>
          <w:tcPr>
            <w:tcW w:type="dxa" w:w="2160"/>
          </w:tcPr>
          <w:p>
            <w:r>
              <w:t>Lost role and status, more than lost income, drive the transition's social pathology where support is purely financial.</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A3: Part III Forecast Tracker</w:t>
      </w:r>
    </w:p>
    <w:p>
      <w:r/>
      <w:r>
        <w:rPr>
          <w:i/>
        </w:rPr>
        <w:t>Companion to</w:t>
      </w:r>
      <w:r>
        <w:t xml:space="preserve"> Super Intelligence Will Make You Obsolete, </w:t>
      </w:r>
      <w:r>
        <w:rPr>
          <w:i/>
        </w:rPr>
        <w:t>Part III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III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9</w:t>
            </w:r>
          </w:p>
        </w:tc>
        <w:tc>
          <w:tcPr>
            <w:tcW w:type="dxa" w:w="2160"/>
          </w:tcPr>
          <w:p>
            <w:r>
              <w:t>Conversational companions become a mass consumer category across age groups, because they monetize the two most reliable scarcities of modern life: attention and being listened to.</w:t>
            </w:r>
          </w:p>
        </w:tc>
        <w:tc>
          <w:tcPr>
            <w:tcW w:type="dxa" w:w="2160"/>
          </w:tcPr>
          <w:p>
            <w:r/>
          </w:p>
        </w:tc>
        <w:tc>
          <w:tcPr>
            <w:tcW w:type="dxa" w:w="2160"/>
          </w:tcPr>
          <w:p>
            <w:r/>
          </w:p>
        </w:tc>
      </w:tr>
      <w:tr>
        <w:tc>
          <w:tcPr>
            <w:tcW w:type="dxa" w:w="2160"/>
          </w:tcPr>
          <w:p>
            <w:r>
              <w:t>10</w:t>
            </w:r>
          </w:p>
        </w:tc>
        <w:tc>
          <w:tcPr>
            <w:tcW w:type="dxa" w:w="2160"/>
          </w:tcPr>
          <w:p>
            <w:r>
              <w:t>Friction-free synthetic intimacy raises the experienced cost of human partnership at the margin, delaying pairing for a measurable minority, because every real partner now competes with an alternative that never has a bad day.</w:t>
            </w:r>
          </w:p>
        </w:tc>
        <w:tc>
          <w:tcPr>
            <w:tcW w:type="dxa" w:w="2160"/>
          </w:tcPr>
          <w:p>
            <w:r/>
          </w:p>
        </w:tc>
        <w:tc>
          <w:tcPr>
            <w:tcW w:type="dxa" w:w="2160"/>
          </w:tcPr>
          <w:p>
            <w:r/>
          </w:p>
        </w:tc>
      </w:tr>
      <w:tr>
        <w:tc>
          <w:tcPr>
            <w:tcW w:type="dxa" w:w="2160"/>
          </w:tcPr>
          <w:p>
            <w:r>
              <w:t>11</w:t>
            </w:r>
          </w:p>
        </w:tc>
        <w:tc>
          <w:tcPr>
            <w:tcW w:type="dxa" w:w="2160"/>
          </w:tcPr>
          <w:p>
            <w:r>
              <w:t>Synthetic tutors and homework companions become default infrastructure in middle-income households, because cost collapses while measured instructional gains persist.</w:t>
            </w:r>
          </w:p>
        </w:tc>
        <w:tc>
          <w:tcPr>
            <w:tcW w:type="dxa" w:w="2160"/>
          </w:tcPr>
          <w:p>
            <w:r/>
          </w:p>
        </w:tc>
        <w:tc>
          <w:tcPr>
            <w:tcW w:type="dxa" w:w="2160"/>
          </w:tcPr>
          <w:p>
            <w:r/>
          </w:p>
        </w:tc>
      </w:tr>
      <w:tr>
        <w:tc>
          <w:tcPr>
            <w:tcW w:type="dxa" w:w="2160"/>
          </w:tcPr>
          <w:p>
            <w:r>
              <w:t>12</w:t>
            </w:r>
          </w:p>
        </w:tc>
        <w:tc>
          <w:tcPr>
            <w:tcW w:type="dxa" w:w="2160"/>
          </w:tcPr>
          <w:p>
            <w:r>
              <w:t>Synthetic eldercare becomes standard across aging societies, because the caregiver arithmetic has no payable human solution.</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A4: Part IV Forecast Tracker</w:t>
      </w:r>
    </w:p>
    <w:p>
      <w:r/>
      <w:r>
        <w:rPr>
          <w:i/>
        </w:rPr>
        <w:t>Companion to</w:t>
      </w:r>
      <w:r>
        <w:t xml:space="preserve"> Super Intelligence Will Make You Obsolete, </w:t>
      </w:r>
      <w:r>
        <w:rPr>
          <w:i/>
        </w:rPr>
        <w:t>Part IV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IV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13</w:t>
            </w:r>
          </w:p>
        </w:tc>
        <w:tc>
          <w:tcPr>
            <w:tcW w:type="dxa" w:w="2160"/>
          </w:tcPr>
          <w:p>
            <w:r>
              <w:t>Discovery reorganizes around problem selection and pipeline direction as the scarce human contributions.</w:t>
            </w:r>
          </w:p>
        </w:tc>
        <w:tc>
          <w:tcPr>
            <w:tcW w:type="dxa" w:w="2160"/>
          </w:tcPr>
          <w:p>
            <w:r/>
          </w:p>
        </w:tc>
        <w:tc>
          <w:tcPr>
            <w:tcW w:type="dxa" w:w="2160"/>
          </w:tcPr>
          <w:p>
            <w:r/>
          </w:p>
        </w:tc>
      </w:tr>
      <w:tr>
        <w:tc>
          <w:tcPr>
            <w:tcW w:type="dxa" w:w="2160"/>
          </w:tcPr>
          <w:p>
            <w:r>
              <w:t>14</w:t>
            </w:r>
          </w:p>
        </w:tc>
        <w:tc>
          <w:tcPr>
            <w:tcW w:type="dxa" w:w="2160"/>
          </w:tcPr>
          <w:p>
            <w:r>
              <w:t>Materials, fusion-relevant engineering, and biotechnology advance at visibly compressed timescales, with progress rates set less by insight than by fabrication, testing, and regulatory clocks.</w:t>
            </w:r>
          </w:p>
        </w:tc>
        <w:tc>
          <w:tcPr>
            <w:tcW w:type="dxa" w:w="2160"/>
          </w:tcPr>
          <w:p>
            <w:r/>
          </w:p>
        </w:tc>
        <w:tc>
          <w:tcPr>
            <w:tcW w:type="dxa" w:w="2160"/>
          </w:tcPr>
          <w:p>
            <w:r/>
          </w:p>
        </w:tc>
      </w:tr>
      <w:tr>
        <w:tc>
          <w:tcPr>
            <w:tcW w:type="dxa" w:w="2160"/>
          </w:tcPr>
          <w:p>
            <w:r>
              <w:t>15</w:t>
            </w:r>
          </w:p>
        </w:tc>
        <w:tc>
          <w:tcPr>
            <w:tcW w:type="dxa" w:w="2160"/>
          </w:tcPr>
          <w:p>
            <w:r>
              <w:t>Human-inventor and human-author doctrines hold formally while boundary litigation over "enough" human contribution defines the decade.</w:t>
            </w:r>
          </w:p>
        </w:tc>
        <w:tc>
          <w:tcPr>
            <w:tcW w:type="dxa" w:w="2160"/>
          </w:tcPr>
          <w:p>
            <w:r/>
          </w:p>
        </w:tc>
        <w:tc>
          <w:tcPr>
            <w:tcW w:type="dxa" w:w="2160"/>
          </w:tcPr>
          <w:p>
            <w:r/>
          </w:p>
        </w:tc>
      </w:tr>
      <w:tr>
        <w:tc>
          <w:tcPr>
            <w:tcW w:type="dxa" w:w="2160"/>
          </w:tcPr>
          <w:p>
            <w:r>
              <w:t>16</w:t>
            </w:r>
          </w:p>
        </w:tc>
        <w:tc>
          <w:tcPr>
            <w:tcW w:type="dxa" w:w="2160"/>
          </w:tcPr>
          <w:p>
            <w:r>
              <w:t>Verification, not generation, becomes the rate limit on usable discovery.</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A5: Part V Forecast Tracker</w:t>
      </w:r>
    </w:p>
    <w:p>
      <w:r/>
      <w:r>
        <w:rPr>
          <w:i/>
        </w:rPr>
        <w:t>Companion to</w:t>
      </w:r>
      <w:r>
        <w:t xml:space="preserve"> Super Intelligence Will Make You Obsolete, </w:t>
      </w:r>
      <w:r>
        <w:rPr>
          <w:i/>
        </w:rPr>
        <w:t>Part V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V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17</w:t>
            </w:r>
          </w:p>
        </w:tc>
        <w:tc>
          <w:tcPr>
            <w:tcW w:type="dxa" w:w="2160"/>
          </w:tcPr>
          <w:p>
            <w:r>
              <w:t>Deliberation becomes the bottleneck of legitimacy.</w:t>
            </w:r>
          </w:p>
        </w:tc>
        <w:tc>
          <w:tcPr>
            <w:tcW w:type="dxa" w:w="2160"/>
          </w:tcPr>
          <w:p>
            <w:r/>
          </w:p>
        </w:tc>
        <w:tc>
          <w:tcPr>
            <w:tcW w:type="dxa" w:w="2160"/>
          </w:tcPr>
          <w:p>
            <w:r/>
          </w:p>
        </w:tc>
      </w:tr>
      <w:tr>
        <w:tc>
          <w:tcPr>
            <w:tcW w:type="dxa" w:w="2160"/>
          </w:tcPr>
          <w:p>
            <w:r>
              <w:t>18</w:t>
            </w:r>
          </w:p>
        </w:tc>
        <w:tc>
          <w:tcPr>
            <w:tcW w:type="dxa" w:w="2160"/>
          </w:tcPr>
          <w:p>
            <w:r>
              <w:t>Algorithmic technocracy arrives as procurement, not coup.</w:t>
            </w:r>
          </w:p>
        </w:tc>
        <w:tc>
          <w:tcPr>
            <w:tcW w:type="dxa" w:w="2160"/>
          </w:tcPr>
          <w:p>
            <w:r/>
          </w:p>
        </w:tc>
        <w:tc>
          <w:tcPr>
            <w:tcW w:type="dxa" w:w="2160"/>
          </w:tcPr>
          <w:p>
            <w:r/>
          </w:p>
        </w:tc>
      </w:tr>
      <w:tr>
        <w:tc>
          <w:tcPr>
            <w:tcW w:type="dxa" w:w="2160"/>
          </w:tcPr>
          <w:p>
            <w:r>
              <w:t>19</w:t>
            </w:r>
          </w:p>
        </w:tc>
        <w:tc>
          <w:tcPr>
            <w:tcW w:type="dxa" w:w="2160"/>
          </w:tcPr>
          <w:p>
            <w:r>
              <w:t>The five-layer chokepoint stack (lithography, leading-edge fabs, high-bandwidth memory, refining, energy) persists through the 2030s.</w:t>
            </w:r>
          </w:p>
        </w:tc>
        <w:tc>
          <w:tcPr>
            <w:tcW w:type="dxa" w:w="2160"/>
          </w:tcPr>
          <w:p>
            <w:r/>
          </w:p>
        </w:tc>
        <w:tc>
          <w:tcPr>
            <w:tcW w:type="dxa" w:w="2160"/>
          </w:tcPr>
          <w:p>
            <w:r/>
          </w:p>
        </w:tc>
      </w:tr>
      <w:tr>
        <w:tc>
          <w:tcPr>
            <w:tcW w:type="dxa" w:w="2160"/>
          </w:tcPr>
          <w:p>
            <w:r>
              <w:t>20</w:t>
            </w:r>
          </w:p>
        </w:tc>
        <w:tc>
          <w:tcPr>
            <w:tcW w:type="dxa" w:w="2160"/>
          </w:tcPr>
          <w:p>
            <w:r>
              <w:t>Liability resolves through firms, mandatory insurance, and compensation funds rather than machine personhood.</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A6: Part VI Forecast Tracker</w:t>
      </w:r>
    </w:p>
    <w:p>
      <w:r/>
      <w:r>
        <w:rPr>
          <w:i/>
        </w:rPr>
        <w:t>Companion to</w:t>
      </w:r>
      <w:r>
        <w:t xml:space="preserve"> Super Intelligence Will Make You Obsolete, </w:t>
      </w:r>
      <w:r>
        <w:rPr>
          <w:i/>
        </w:rPr>
        <w:t>Part VI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VI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21</w:t>
            </w:r>
          </w:p>
        </w:tc>
        <w:tc>
          <w:tcPr>
            <w:tcW w:type="dxa" w:w="2160"/>
          </w:tcPr>
          <w:p>
            <w:r>
              <w:t>The wage share of national income continues its decline as SI absorbs routine cognition.</w:t>
            </w:r>
          </w:p>
        </w:tc>
        <w:tc>
          <w:tcPr>
            <w:tcW w:type="dxa" w:w="2160"/>
          </w:tcPr>
          <w:p>
            <w:r/>
          </w:p>
        </w:tc>
        <w:tc>
          <w:tcPr>
            <w:tcW w:type="dxa" w:w="2160"/>
          </w:tcPr>
          <w:p>
            <w:r/>
          </w:p>
        </w:tc>
      </w:tr>
      <w:tr>
        <w:tc>
          <w:tcPr>
            <w:tcW w:type="dxa" w:w="2160"/>
          </w:tcPr>
          <w:p>
            <w:r>
              <w:t>22</w:t>
            </w:r>
          </w:p>
        </w:tc>
        <w:tc>
          <w:tcPr>
            <w:tcW w:type="dxa" w:w="2160"/>
          </w:tcPr>
          <w:p>
            <w:r>
              <w:t>Sovereign compute dividends move from essay to at least one real national or large regional implementation, beginning at modest scale.</w:t>
            </w:r>
          </w:p>
        </w:tc>
        <w:tc>
          <w:tcPr>
            <w:tcW w:type="dxa" w:w="2160"/>
          </w:tcPr>
          <w:p>
            <w:r/>
          </w:p>
        </w:tc>
        <w:tc>
          <w:tcPr>
            <w:tcW w:type="dxa" w:w="2160"/>
          </w:tcPr>
          <w:p>
            <w:r/>
          </w:p>
        </w:tc>
      </w:tr>
      <w:tr>
        <w:tc>
          <w:tcPr>
            <w:tcW w:type="dxa" w:w="2160"/>
          </w:tcPr>
          <w:p>
            <w:r>
              <w:t>23</w:t>
            </w:r>
          </w:p>
        </w:tc>
        <w:tc>
          <w:tcPr>
            <w:tcW w:type="dxa" w:w="2160"/>
          </w:tcPr>
          <w:p>
            <w:r>
              <w:t>State revenue migrates from wages to immobile bases and to sovereign fund returns, in rough proportion as the wage base erodes.</w:t>
            </w:r>
          </w:p>
        </w:tc>
        <w:tc>
          <w:tcPr>
            <w:tcW w:type="dxa" w:w="2160"/>
          </w:tcPr>
          <w:p>
            <w:r/>
          </w:p>
        </w:tc>
        <w:tc>
          <w:tcPr>
            <w:tcW w:type="dxa" w:w="2160"/>
          </w:tcPr>
          <w:p>
            <w:r/>
          </w:p>
        </w:tc>
      </w:tr>
      <w:tr>
        <w:tc>
          <w:tcPr>
            <w:tcW w:type="dxa" w:w="2160"/>
          </w:tcPr>
          <w:p>
            <w:r>
              <w:t>24</w:t>
            </w:r>
          </w:p>
        </w:tc>
        <w:tc>
          <w:tcPr>
            <w:tcW w:type="dxa" w:w="2160"/>
          </w:tcPr>
          <w:p>
            <w:r>
              <w:t>Trigger-based, indicator-driven support spreads as the standard architecture, because fixed-date reforms keep mistiming an undated transition.</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A7: Part VII Forecast Tracker</w:t>
      </w:r>
    </w:p>
    <w:p>
      <w:r/>
      <w:r>
        <w:rPr>
          <w:i/>
        </w:rPr>
        <w:t>Companion to</w:t>
      </w:r>
      <w:r>
        <w:t xml:space="preserve"> Super Intelligence Will Make You Obsolete, </w:t>
      </w:r>
      <w:r>
        <w:rPr>
          <w:i/>
        </w:rPr>
        <w:t>Part VII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VII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25</w:t>
            </w:r>
          </w:p>
        </w:tc>
        <w:tc>
          <w:tcPr>
            <w:tcW w:type="dxa" w:w="2160"/>
          </w:tcPr>
          <w:p>
            <w:r>
              <w:t>The share of newly produced digital media that is synthetic or synthetically altered rises past the point where unaided human judgment can sort it.</w:t>
            </w:r>
          </w:p>
        </w:tc>
        <w:tc>
          <w:tcPr>
            <w:tcW w:type="dxa" w:w="2160"/>
          </w:tcPr>
          <w:p>
            <w:r/>
          </w:p>
        </w:tc>
        <w:tc>
          <w:tcPr>
            <w:tcW w:type="dxa" w:w="2160"/>
          </w:tcPr>
          <w:p>
            <w:r/>
          </w:p>
        </w:tc>
      </w:tr>
      <w:tr>
        <w:tc>
          <w:tcPr>
            <w:tcW w:type="dxa" w:w="2160"/>
          </w:tcPr>
          <w:p>
            <w:r>
              <w:t>26</w:t>
            </w:r>
          </w:p>
        </w:tc>
        <w:tc>
          <w:tcPr>
            <w:tcW w:type="dxa" w:w="2160"/>
          </w:tcPr>
          <w:p>
            <w:r>
              <w:t>Shared factual baselines fragment further along community and platform lines.</w:t>
            </w:r>
          </w:p>
        </w:tc>
        <w:tc>
          <w:tcPr>
            <w:tcW w:type="dxa" w:w="2160"/>
          </w:tcPr>
          <w:p>
            <w:r/>
          </w:p>
        </w:tc>
        <w:tc>
          <w:tcPr>
            <w:tcW w:type="dxa" w:w="2160"/>
          </w:tcPr>
          <w:p>
            <w:r/>
          </w:p>
        </w:tc>
      </w:tr>
      <w:tr>
        <w:tc>
          <w:tcPr>
            <w:tcW w:type="dxa" w:w="2160"/>
          </w:tcPr>
          <w:p>
            <w:r>
              <w:t>27</w:t>
            </w:r>
          </w:p>
        </w:tc>
        <w:tc>
          <w:tcPr>
            <w:tcW w:type="dxa" w:w="2160"/>
          </w:tcPr>
          <w:p>
            <w:r>
              <w:t>Courts tighten authentication for digital exhibits and re-weight toward corroboration and live testimony.</w:t>
            </w:r>
          </w:p>
        </w:tc>
        <w:tc>
          <w:tcPr>
            <w:tcW w:type="dxa" w:w="2160"/>
          </w:tcPr>
          <w:p>
            <w:r/>
          </w:p>
        </w:tc>
        <w:tc>
          <w:tcPr>
            <w:tcW w:type="dxa" w:w="2160"/>
          </w:tcPr>
          <w:p>
            <w:r/>
          </w:p>
        </w:tc>
      </w:tr>
      <w:tr>
        <w:tc>
          <w:tcPr>
            <w:tcW w:type="dxa" w:w="2160"/>
          </w:tcPr>
          <w:p>
            <w:r>
              <w:t>28</w:t>
            </w:r>
          </w:p>
        </w:tc>
        <w:tc>
          <w:tcPr>
            <w:tcW w:type="dxa" w:w="2160"/>
          </w:tcPr>
          <w:p>
            <w:r>
              <w:t>Capture-time signing and content credentials standardize domain by domain.</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A8: Part VIII Forecast Tracker</w:t>
      </w:r>
    </w:p>
    <w:p>
      <w:r/>
      <w:r>
        <w:rPr>
          <w:i/>
        </w:rPr>
        <w:t>Companion to</w:t>
      </w:r>
      <w:r>
        <w:t xml:space="preserve"> Super Intelligence Will Make You Obsolete, </w:t>
      </w:r>
      <w:r>
        <w:rPr>
          <w:i/>
        </w:rPr>
        <w:t>Part VIII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VIII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29</w:t>
            </w:r>
          </w:p>
        </w:tc>
        <w:tc>
          <w:tcPr>
            <w:tcW w:type="dxa" w:w="2160"/>
          </w:tcPr>
          <w:p>
            <w:r>
              <w:t>Measurable decline in unaided performance (navigation, recall, arithmetic fluency, sustained reading) continues in heavily assisted populations, following the established pattern of skill decay under automation.</w:t>
            </w:r>
          </w:p>
        </w:tc>
        <w:tc>
          <w:tcPr>
            <w:tcW w:type="dxa" w:w="2160"/>
          </w:tcPr>
          <w:p>
            <w:r/>
          </w:p>
        </w:tc>
        <w:tc>
          <w:tcPr>
            <w:tcW w:type="dxa" w:w="2160"/>
          </w:tcPr>
          <w:p>
            <w:r/>
          </w:p>
        </w:tc>
      </w:tr>
      <w:tr>
        <w:tc>
          <w:tcPr>
            <w:tcW w:type="dxa" w:w="2160"/>
          </w:tcPr>
          <w:p>
            <w:r>
              <w:t>30</w:t>
            </w:r>
          </w:p>
        </w:tc>
        <w:tc>
          <w:tcPr>
            <w:tcW w:type="dxa" w:w="2160"/>
          </w:tcPr>
          <w:p>
            <w:r>
              <w:t>External augmentation captures the large majority of practical cognitive-enhancement benefit through the coming decades, because it improves annually without surgical risk.</w:t>
            </w:r>
          </w:p>
        </w:tc>
        <w:tc>
          <w:tcPr>
            <w:tcW w:type="dxa" w:w="2160"/>
          </w:tcPr>
          <w:p>
            <w:r/>
          </w:p>
        </w:tc>
        <w:tc>
          <w:tcPr>
            <w:tcW w:type="dxa" w:w="2160"/>
          </w:tcPr>
          <w:p>
            <w:r/>
          </w:p>
        </w:tc>
      </w:tr>
      <w:tr>
        <w:tc>
          <w:tcPr>
            <w:tcW w:type="dxa" w:w="2160"/>
          </w:tcPr>
          <w:p>
            <w:r>
              <w:t>31</w:t>
            </w:r>
          </w:p>
        </w:tc>
        <w:tc>
          <w:tcPr>
            <w:tcW w:type="dxa" w:w="2160"/>
          </w:tcPr>
          <w:p>
            <w:r>
              <w:t>Restoration widens steadily.</w:t>
            </w:r>
          </w:p>
        </w:tc>
        <w:tc>
          <w:tcPr>
            <w:tcW w:type="dxa" w:w="2160"/>
          </w:tcPr>
          <w:p>
            <w:r/>
          </w:p>
        </w:tc>
        <w:tc>
          <w:tcPr>
            <w:tcW w:type="dxa" w:w="2160"/>
          </w:tcPr>
          <w:p>
            <w:r/>
          </w:p>
        </w:tc>
      </w:tr>
      <w:tr>
        <w:tc>
          <w:tcPr>
            <w:tcW w:type="dxa" w:w="2160"/>
          </w:tcPr>
          <w:p>
            <w:r>
              <w:t>32</w:t>
            </w:r>
          </w:p>
        </w:tc>
        <w:tc>
          <w:tcPr>
            <w:tcW w:type="dxa" w:w="2160"/>
          </w:tcPr>
          <w:p>
            <w:r>
              <w:t>Tournament summits gate first while the complementary baseline economy persists.</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A9: Part IX Forecast Tracker</w:t>
      </w:r>
    </w:p>
    <w:p>
      <w:r/>
      <w:r>
        <w:rPr>
          <w:i/>
        </w:rPr>
        <w:t>Companion to</w:t>
      </w:r>
      <w:r>
        <w:t xml:space="preserve"> Super Intelligence Will Make You Obsolete, </w:t>
      </w:r>
      <w:r>
        <w:rPr>
          <w:i/>
        </w:rPr>
        <w:t>Part IX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IX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33</w:t>
            </w:r>
          </w:p>
        </w:tc>
        <w:tc>
          <w:tcPr>
            <w:tcW w:type="dxa" w:w="2160"/>
          </w:tcPr>
          <w:p>
            <w:r>
              <w:t>Episodic, identity-level distress concentrates in cohorts whose status was built on scarce cognitive skill, arriving in waves timed to visible capability milestones rather than as one uniform crisis.</w:t>
            </w:r>
          </w:p>
        </w:tc>
        <w:tc>
          <w:tcPr>
            <w:tcW w:type="dxa" w:w="2160"/>
          </w:tcPr>
          <w:p>
            <w:r/>
          </w:p>
        </w:tc>
        <w:tc>
          <w:tcPr>
            <w:tcW w:type="dxa" w:w="2160"/>
          </w:tcPr>
          <w:p>
            <w:r/>
          </w:p>
        </w:tc>
      </w:tr>
      <w:tr>
        <w:tc>
          <w:tcPr>
            <w:tcW w:type="dxa" w:w="2160"/>
          </w:tcPr>
          <w:p>
            <w:r>
              <w:t>34</w:t>
            </w:r>
          </w:p>
        </w:tc>
        <w:tc>
          <w:tcPr>
            <w:tcW w:type="dxa" w:w="2160"/>
          </w:tcPr>
          <w:p>
            <w:r>
              <w:t>Existing faiths absorb SI through internal reform movements faster than new machine-centered religions grow, with companion-mediated spirituality becoming a mainstream pastoral problem for every major tradition.</w:t>
            </w:r>
          </w:p>
        </w:tc>
        <w:tc>
          <w:tcPr>
            <w:tcW w:type="dxa" w:w="2160"/>
          </w:tcPr>
          <w:p>
            <w:r/>
          </w:p>
        </w:tc>
        <w:tc>
          <w:tcPr>
            <w:tcW w:type="dxa" w:w="2160"/>
          </w:tcPr>
          <w:p>
            <w:r/>
          </w:p>
        </w:tc>
      </w:tr>
      <w:tr>
        <w:tc>
          <w:tcPr>
            <w:tcW w:type="dxa" w:w="2160"/>
          </w:tcPr>
          <w:p>
            <w:r>
              <w:t>35</w:t>
            </w:r>
          </w:p>
        </w:tc>
        <w:tc>
          <w:tcPr>
            <w:tcW w:type="dxa" w:w="2160"/>
          </w:tcPr>
          <w:p>
            <w:r>
              <w:t>Resistance matures from refusal into sectoral settlements over consent, pace, and distribution.</w:t>
            </w:r>
          </w:p>
        </w:tc>
        <w:tc>
          <w:tcPr>
            <w:tcW w:type="dxa" w:w="2160"/>
          </w:tcPr>
          <w:p>
            <w:r/>
          </w:p>
        </w:tc>
        <w:tc>
          <w:tcPr>
            <w:tcW w:type="dxa" w:w="2160"/>
          </w:tcPr>
          <w:p>
            <w:r/>
          </w:p>
        </w:tc>
      </w:tr>
      <w:tr>
        <w:tc>
          <w:tcPr>
            <w:tcW w:type="dxa" w:w="2160"/>
          </w:tcPr>
          <w:p>
            <w:r>
              <w:t>36</w:t>
            </w:r>
          </w:p>
        </w:tc>
        <w:tc>
          <w:tcPr>
            <w:tcW w:type="dxa" w:w="2160"/>
          </w:tcPr>
          <w:p>
            <w:r>
              <w:t>Synthetic pleasure arrives as a gradient, status re-denominates into witnessed cost and human presence, and concealed delegation becomes the characteristic fraud requiring new certification institutions.</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A10: Part X Forecast Tracker</w:t>
      </w:r>
    </w:p>
    <w:p>
      <w:r/>
      <w:r>
        <w:rPr>
          <w:i/>
        </w:rPr>
        <w:t>Companion to</w:t>
      </w:r>
      <w:r>
        <w:t xml:space="preserve"> Super Intelligence Will Make You Obsolete, </w:t>
      </w:r>
      <w:r>
        <w:rPr>
          <w:i/>
        </w:rPr>
        <w:t>Part X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X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37</w:t>
            </w:r>
          </w:p>
        </w:tc>
        <w:tc>
          <w:tcPr>
            <w:tcW w:type="dxa" w:w="2160"/>
          </w:tcPr>
          <w:p>
            <w:r>
              <w:t>Embodied capability is governed everywhere by physical constraint, not capability headlines: actuator torque density, thermal ceilings, and battery chemistry set the real deployment envelope, and platforms ship with force and speed envelopes far below their theoretical maxima in inhabited spaces.</w:t>
            </w:r>
          </w:p>
        </w:tc>
        <w:tc>
          <w:tcPr>
            <w:tcW w:type="dxa" w:w="2160"/>
          </w:tcPr>
          <w:p>
            <w:r/>
          </w:p>
        </w:tc>
        <w:tc>
          <w:tcPr>
            <w:tcW w:type="dxa" w:w="2160"/>
          </w:tcPr>
          <w:p>
            <w:r/>
          </w:p>
        </w:tc>
      </w:tr>
      <w:tr>
        <w:tc>
          <w:tcPr>
            <w:tcW w:type="dxa" w:w="2160"/>
          </w:tcPr>
          <w:p>
            <w:r>
              <w:t>38</w:t>
            </w:r>
          </w:p>
        </w:tc>
        <w:tc>
          <w:tcPr>
            <w:tcW w:type="dxa" w:w="2160"/>
          </w:tcPr>
          <w:p>
            <w:r>
              <w:t>Performed limitation becomes standard, certified behavior for domestic and care platforms.</w:t>
            </w:r>
          </w:p>
        </w:tc>
        <w:tc>
          <w:tcPr>
            <w:tcW w:type="dxa" w:w="2160"/>
          </w:tcPr>
          <w:p>
            <w:r/>
          </w:p>
        </w:tc>
        <w:tc>
          <w:tcPr>
            <w:tcW w:type="dxa" w:w="2160"/>
          </w:tcPr>
          <w:p>
            <w:r/>
          </w:p>
        </w:tc>
      </w:tr>
      <w:tr>
        <w:tc>
          <w:tcPr>
            <w:tcW w:type="dxa" w:w="2160"/>
          </w:tcPr>
          <w:p>
            <w:r>
              <w:t>39</w:t>
            </w:r>
          </w:p>
        </w:tc>
        <w:tc>
          <w:tcPr>
            <w:tcW w:type="dxa" w:w="2160"/>
          </w:tcPr>
          <w:p>
            <w:r>
              <w:t>Machine authority is granted first and fullest in emergency and industrial arenas.</w:t>
            </w:r>
          </w:p>
        </w:tc>
        <w:tc>
          <w:tcPr>
            <w:tcW w:type="dxa" w:w="2160"/>
          </w:tcPr>
          <w:p>
            <w:r/>
          </w:p>
        </w:tc>
        <w:tc>
          <w:tcPr>
            <w:tcW w:type="dxa" w:w="2160"/>
          </w:tcPr>
          <w:p>
            <w:r/>
          </w:p>
        </w:tc>
      </w:tr>
      <w:tr>
        <w:tc>
          <w:tcPr>
            <w:tcW w:type="dxa" w:w="2160"/>
          </w:tcPr>
          <w:p>
            <w:r>
              <w:t>40</w:t>
            </w:r>
          </w:p>
        </w:tc>
        <w:tc>
          <w:tcPr>
            <w:tcW w:type="dxa" w:w="2160"/>
          </w:tcPr>
          <w:p>
            <w:r>
              <w:t>Deference is priced.</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A11: Part XI Forecast Tracker</w:t>
      </w:r>
    </w:p>
    <w:p>
      <w:r/>
      <w:r>
        <w:rPr>
          <w:i/>
        </w:rPr>
        <w:t>Companion to</w:t>
      </w:r>
      <w:r>
        <w:t xml:space="preserve"> Super Intelligence Will Make You Obsolete, </w:t>
      </w:r>
      <w:r>
        <w:rPr>
          <w:i/>
        </w:rPr>
        <w:t>Part XI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XI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41</w:t>
            </w:r>
          </w:p>
        </w:tc>
        <w:tc>
          <w:tcPr>
            <w:tcW w:type="dxa" w:w="2160"/>
          </w:tcPr>
          <w:p>
            <w:r>
              <w:t>Domestic and eldercare platforms normalize within a single product generation wherever they demonstrably reduce caregiver burden.</w:t>
            </w:r>
          </w:p>
        </w:tc>
        <w:tc>
          <w:tcPr>
            <w:tcW w:type="dxa" w:w="2160"/>
          </w:tcPr>
          <w:p>
            <w:r/>
          </w:p>
        </w:tc>
        <w:tc>
          <w:tcPr>
            <w:tcW w:type="dxa" w:w="2160"/>
          </w:tcPr>
          <w:p>
            <w:r/>
          </w:p>
        </w:tc>
      </w:tr>
      <w:tr>
        <w:tc>
          <w:tcPr>
            <w:tcW w:type="dxa" w:w="2160"/>
          </w:tcPr>
          <w:p>
            <w:r>
              <w:t>42</w:t>
            </w:r>
          </w:p>
        </w:tc>
        <w:tc>
          <w:tcPr>
            <w:tcW w:type="dxa" w:w="2160"/>
          </w:tcPr>
          <w:p>
            <w:r>
              <w:t>The densest early embodied deployments remain inside fabs, energy facilities, ports, and defense perimeters, where containment geometry, insurance, and labor economics all favor concentration.</w:t>
            </w:r>
          </w:p>
        </w:tc>
        <w:tc>
          <w:tcPr>
            <w:tcW w:type="dxa" w:w="2160"/>
          </w:tcPr>
          <w:p>
            <w:r/>
          </w:p>
        </w:tc>
        <w:tc>
          <w:tcPr>
            <w:tcW w:type="dxa" w:w="2160"/>
          </w:tcPr>
          <w:p>
            <w:r/>
          </w:p>
        </w:tc>
      </w:tr>
      <w:tr>
        <w:tc>
          <w:tcPr>
            <w:tcW w:type="dxa" w:w="2160"/>
          </w:tcPr>
          <w:p>
            <w:r>
              <w:t>43</w:t>
            </w:r>
          </w:p>
        </w:tc>
        <w:tc>
          <w:tcPr>
            <w:tcW w:type="dxa" w:w="2160"/>
          </w:tcPr>
          <w:p>
            <w:r>
              <w:t>The first serious embodied-SI incident will be a specification failure with zero component malfunction, and its primary damages will be institutional rather than physical.</w:t>
            </w:r>
          </w:p>
        </w:tc>
        <w:tc>
          <w:tcPr>
            <w:tcW w:type="dxa" w:w="2160"/>
          </w:tcPr>
          <w:p>
            <w:r/>
          </w:p>
        </w:tc>
        <w:tc>
          <w:tcPr>
            <w:tcW w:type="dxa" w:w="2160"/>
          </w:tcPr>
          <w:p>
            <w:r/>
          </w:p>
        </w:tc>
      </w:tr>
      <w:tr>
        <w:tc>
          <w:tcPr>
            <w:tcW w:type="dxa" w:w="2160"/>
          </w:tcPr>
          <w:p>
            <w:r>
              <w:t>44</w:t>
            </w:r>
          </w:p>
        </w:tc>
        <w:tc>
          <w:tcPr>
            <w:tcW w:type="dxa" w:w="2160"/>
          </w:tcPr>
          <w:p>
            <w:r>
              <w:t>Safety governance consolidates at the design layer as real-time human supervision of SI-class systems is formally recognized as unworkable.</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A12: Part XII Forecast Tracker</w:t>
      </w:r>
    </w:p>
    <w:p>
      <w:r/>
      <w:r>
        <w:rPr>
          <w:i/>
        </w:rPr>
        <w:t>Companion to</w:t>
      </w:r>
      <w:r>
        <w:t xml:space="preserve"> Super Intelligence Will Make You Obsolete, </w:t>
      </w:r>
      <w:r>
        <w:rPr>
          <w:i/>
        </w:rPr>
        <w:t>Part XII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XII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45</w:t>
            </w:r>
          </w:p>
        </w:tc>
        <w:tc>
          <w:tcPr>
            <w:tcW w:type="dxa" w:w="2160"/>
          </w:tcPr>
          <w:p>
            <w:r>
              <w:t>Phishing-resistant credentials, local data vaults, and explicit family verification rituals become normal defenses as synthetic impersonation spreads.</w:t>
            </w:r>
          </w:p>
        </w:tc>
        <w:tc>
          <w:tcPr>
            <w:tcW w:type="dxa" w:w="2160"/>
          </w:tcPr>
          <w:p>
            <w:r/>
          </w:p>
        </w:tc>
        <w:tc>
          <w:tcPr>
            <w:tcW w:type="dxa" w:w="2160"/>
          </w:tcPr>
          <w:p>
            <w:r/>
          </w:p>
        </w:tc>
      </w:tr>
      <w:tr>
        <w:tc>
          <w:tcPr>
            <w:tcW w:type="dxa" w:w="2160"/>
          </w:tcPr>
          <w:p>
            <w:r>
              <w:t>46</w:t>
            </w:r>
          </w:p>
        </w:tc>
        <w:tc>
          <w:tcPr>
            <w:tcW w:type="dxa" w:w="2160"/>
          </w:tcPr>
          <w:p>
            <w:r>
              <w:t>Serious organizations map dependencies on models, clouds, identity providers, data sources, energy, and chips, and rehearse degraded operations rather than treating continuity as an information-technology detail.</w:t>
            </w:r>
          </w:p>
        </w:tc>
        <w:tc>
          <w:tcPr>
            <w:tcW w:type="dxa" w:w="2160"/>
          </w:tcPr>
          <w:p>
            <w:r/>
          </w:p>
        </w:tc>
        <w:tc>
          <w:tcPr>
            <w:tcW w:type="dxa" w:w="2160"/>
          </w:tcPr>
          <w:p>
            <w:r/>
          </w:p>
        </w:tc>
      </w:tr>
      <w:tr>
        <w:tc>
          <w:tcPr>
            <w:tcW w:type="dxa" w:w="2160"/>
          </w:tcPr>
          <w:p>
            <w:r>
              <w:t>47</w:t>
            </w:r>
          </w:p>
        </w:tc>
        <w:tc>
          <w:tcPr>
            <w:tcW w:type="dxa" w:w="2160"/>
          </w:tcPr>
          <w:p>
            <w:r>
              <w:t>Personhood assurance becomes layered into finance, benefits, elections administration, platforms, and scarce allocations, with hybrid systems prevailing over any single biometric or cryptographic method.</w:t>
            </w:r>
          </w:p>
        </w:tc>
        <w:tc>
          <w:tcPr>
            <w:tcW w:type="dxa" w:w="2160"/>
          </w:tcPr>
          <w:p>
            <w:r/>
          </w:p>
        </w:tc>
        <w:tc>
          <w:tcPr>
            <w:tcW w:type="dxa" w:w="2160"/>
          </w:tcPr>
          <w:p>
            <w:r/>
          </w:p>
        </w:tc>
      </w:tr>
      <w:tr>
        <w:tc>
          <w:tcPr>
            <w:tcW w:type="dxa" w:w="2160"/>
          </w:tcPr>
          <w:p>
            <w:r>
              <w:t>48</w:t>
            </w:r>
          </w:p>
        </w:tc>
        <w:tc>
          <w:tcPr>
            <w:tcW w:type="dxa" w:w="2160"/>
          </w:tcPr>
          <w:p>
            <w:r>
              <w:t>Elements of Slow Burn, Fast Takeoff, and Stalled Winter coexist across sectors and countries rather than resolving into one uniform global timeline.</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S1: The Five-Question Skill Scorecard</w:t>
      </w:r>
    </w:p>
    <w:p>
      <w:r/>
      <w:r>
        <w:rPr>
          <w:i/>
        </w:rPr>
        <w:t>Companion to</w:t>
      </w:r>
      <w:r>
        <w:t xml:space="preserve"> Super Intelligence Will Make You Obsolete, </w:t>
      </w:r>
      <w:r>
        <w:rPr>
          <w:i/>
        </w:rPr>
        <w:t>Chapter 7</w:t>
      </w:r>
      <w:r/>
    </w:p>
    <w:p>
      <w:r/>
      <w:r>
        <w:rPr>
          <w:b/>
        </w:rPr>
        <w:t>Name:</w:t>
      </w:r>
      <w:r>
        <w:t xml:space="preserve"> ____________________   </w:t>
      </w:r>
      <w:r>
        <w:rPr>
          <w:b/>
        </w:rPr>
        <w:t>Date:</w:t>
      </w:r>
      <w:r>
        <w:t xml:space="preserve"> __________</w:t>
      </w:r>
    </w:p>
    <w:p>
      <w:r/>
      <w:r>
        <w:rPr>
          <w:b/>
        </w:rPr>
        <w:t>How to use:</w:t>
      </w:r>
      <w:r>
        <w:t xml:space="preserve"> Name one skill you are paid for, or one your child is planning to build. Answer each question yes or no (Chapter 7). More yeses suggest a more defensible skill; this is a reflection exercise, not a career assessment.</w:t>
      </w:r>
    </w:p>
    <w:p>
      <w:r/>
      <w:r>
        <w:rPr>
          <w:b/>
        </w:rPr>
        <w:t>The skill:</w:t>
      </w:r>
      <w:r>
        <w:t xml:space="preserve"> ______________________________</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w:t>
            </w:r>
          </w:p>
        </w:tc>
        <w:tc>
          <w:tcPr>
            <w:tcW w:type="dxa" w:w="2160"/>
          </w:tcPr>
          <w:p>
            <w:r>
              <w:rPr>
                <w:b/>
              </w:rPr>
              <w:t>Question</w:t>
            </w:r>
          </w:p>
        </w:tc>
        <w:tc>
          <w:tcPr>
            <w:tcW w:type="dxa" w:w="2160"/>
          </w:tcPr>
          <w:p>
            <w:r>
              <w:rPr>
                <w:b/>
              </w:rPr>
              <w:t>Yes / No</w:t>
            </w:r>
          </w:p>
        </w:tc>
        <w:tc>
          <w:tcPr>
            <w:tcW w:type="dxa" w:w="2160"/>
          </w:tcPr>
          <w:p>
            <w:r>
              <w:rPr>
                <w:b/>
              </w:rPr>
              <w:t>Why</w:t>
            </w:r>
          </w:p>
        </w:tc>
      </w:tr>
      <w:tr>
        <w:tc>
          <w:tcPr>
            <w:tcW w:type="dxa" w:w="2160"/>
          </w:tcPr>
          <w:p>
            <w:r>
              <w:t>1</w:t>
            </w:r>
          </w:p>
        </w:tc>
        <w:tc>
          <w:tcPr>
            <w:tcW w:type="dxa" w:w="2160"/>
          </w:tcPr>
          <w:p>
            <w:r>
              <w:t>Does it resist full specification in advance?</w:t>
            </w:r>
          </w:p>
        </w:tc>
        <w:tc>
          <w:tcPr>
            <w:tcW w:type="dxa" w:w="2160"/>
          </w:tcPr>
          <w:p>
            <w:r/>
          </w:p>
        </w:tc>
        <w:tc>
          <w:tcPr>
            <w:tcW w:type="dxa" w:w="2160"/>
          </w:tcPr>
          <w:p>
            <w:r/>
          </w:p>
        </w:tc>
      </w:tr>
      <w:tr>
        <w:tc>
          <w:tcPr>
            <w:tcW w:type="dxa" w:w="2160"/>
          </w:tcPr>
          <w:p>
            <w:r>
              <w:t>2</w:t>
            </w:r>
          </w:p>
        </w:tc>
        <w:tc>
          <w:tcPr>
            <w:tcW w:type="dxa" w:w="2160"/>
          </w:tcPr>
          <w:p>
            <w:r>
              <w:t>Is the provider's identity part of the value?</w:t>
            </w:r>
          </w:p>
        </w:tc>
        <w:tc>
          <w:tcPr>
            <w:tcW w:type="dxa" w:w="2160"/>
          </w:tcPr>
          <w:p>
            <w:r/>
          </w:p>
        </w:tc>
        <w:tc>
          <w:tcPr>
            <w:tcW w:type="dxa" w:w="2160"/>
          </w:tcPr>
          <w:p>
            <w:r/>
          </w:p>
        </w:tc>
      </w:tr>
      <w:tr>
        <w:tc>
          <w:tcPr>
            <w:tcW w:type="dxa" w:w="2160"/>
          </w:tcPr>
          <w:p>
            <w:r>
              <w:t>3</w:t>
            </w:r>
          </w:p>
        </w:tc>
        <w:tc>
          <w:tcPr>
            <w:tcW w:type="dxa" w:w="2160"/>
          </w:tcPr>
          <w:p>
            <w:r>
              <w:t>Must a person be answerable for failure?</w:t>
            </w:r>
          </w:p>
        </w:tc>
        <w:tc>
          <w:tcPr>
            <w:tcW w:type="dxa" w:w="2160"/>
          </w:tcPr>
          <w:p>
            <w:r/>
          </w:p>
        </w:tc>
        <w:tc>
          <w:tcPr>
            <w:tcW w:type="dxa" w:w="2160"/>
          </w:tcPr>
          <w:p>
            <w:r/>
          </w:p>
        </w:tc>
      </w:tr>
      <w:tr>
        <w:tc>
          <w:tcPr>
            <w:tcW w:type="dxa" w:w="2160"/>
          </w:tcPr>
          <w:p>
            <w:r>
              <w:t>4</w:t>
            </w:r>
          </w:p>
        </w:tc>
        <w:tc>
          <w:tcPr>
            <w:tcW w:type="dxa" w:w="2160"/>
          </w:tcPr>
          <w:p>
            <w:r>
              <w:t>Does it happen in an unstructured physical or social environment?</w:t>
            </w:r>
          </w:p>
        </w:tc>
        <w:tc>
          <w:tcPr>
            <w:tcW w:type="dxa" w:w="2160"/>
          </w:tcPr>
          <w:p>
            <w:r/>
          </w:p>
        </w:tc>
        <w:tc>
          <w:tcPr>
            <w:tcW w:type="dxa" w:w="2160"/>
          </w:tcPr>
          <w:p>
            <w:r/>
          </w:p>
        </w:tc>
      </w:tr>
      <w:tr>
        <w:tc>
          <w:tcPr>
            <w:tcW w:type="dxa" w:w="2160"/>
          </w:tcPr>
          <w:p>
            <w:r>
              <w:t>5</w:t>
            </w:r>
          </w:p>
        </w:tc>
        <w:tc>
          <w:tcPr>
            <w:tcW w:type="dxa" w:w="2160"/>
          </w:tcPr>
          <w:p>
            <w:r>
              <w:t>Does the buyer want the process itself to be human?</w:t>
            </w:r>
          </w:p>
        </w:tc>
        <w:tc>
          <w:tcPr>
            <w:tcW w:type="dxa" w:w="2160"/>
          </w:tcPr>
          <w:p>
            <w:r/>
          </w:p>
        </w:tc>
        <w:tc>
          <w:tcPr>
            <w:tcW w:type="dxa" w:w="2160"/>
          </w:tcPr>
          <w:p>
            <w:r/>
          </w:p>
        </w:tc>
      </w:tr>
    </w:tbl>
    <w:p/>
    <w:p>
      <w:r/>
      <w:r>
        <w:rPr>
          <w:b/>
        </w:rPr>
        <w:t>Total yeses:</w:t>
      </w:r>
      <w:r>
        <w:t xml:space="preserve"> ______  In the book's view, a skill with five noes is under real pressure, whatever it pays today, and three or more yeses usually signals a more defensible position. Your situation may differ.</w:t>
      </w:r>
    </w:p>
    <w:p>
      <w:r/>
      <w:r>
        <w:rPr>
          <w:b/>
        </w:rPr>
        <w:t>The anchored core of this skill I will move toward:</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S2: No-Regrets Checklist</w:t>
      </w:r>
    </w:p>
    <w:p>
      <w:r/>
      <w:r>
        <w:rPr>
          <w:i/>
        </w:rPr>
        <w:t>Companion to</w:t>
      </w:r>
      <w:r>
        <w:t xml:space="preserve"> Super Intelligence Will Make You Obsolete, </w:t>
      </w:r>
      <w:r>
        <w:rPr>
          <w:i/>
        </w:rPr>
        <w:t>Chapter 48</w:t>
      </w:r>
      <w:r/>
    </w:p>
    <w:p>
      <w:r/>
      <w:r>
        <w:rPr>
          <w:b/>
        </w:rPr>
        <w:t>Name:</w:t>
      </w:r>
      <w:r>
        <w:t xml:space="preserve"> ____________________   </w:t>
      </w:r>
      <w:r>
        <w:rPr>
          <w:b/>
        </w:rPr>
        <w:t>Date:</w:t>
      </w:r>
      <w:r>
        <w:t xml:space="preserve"> __________</w:t>
      </w:r>
    </w:p>
    <w:p>
      <w:r/>
      <w:r>
        <w:rPr>
          <w:b/>
        </w:rPr>
        <w:t>How to use:</w:t>
      </w:r>
      <w:r>
        <w:t xml:space="preserve"> None of these moves requires predicting the year Super Intelligence arrives; each pays off under Slow Burn, Fast Takeoff and Stalled Winter (Chapter 48). Tick each when its first version exists.</w:t>
      </w:r>
    </w:p>
    <w:p>
      <w:r>
        <w:t xml:space="preserve">☐ </w:t>
      </w:r>
      <w:r>
        <w:rPr>
          <w:b/>
        </w:rPr>
        <w:t>1. Prove you are human, cryptographically, and on your own terms</w:t>
      </w:r>
      <w:r/>
    </w:p>
    <w:p>
      <w:r>
        <w:t xml:space="preserve">☐ </w:t>
      </w:r>
      <w:r>
        <w:rPr>
          <w:b/>
        </w:rPr>
        <w:t>2. Build an offline mind</w:t>
      </w:r>
      <w:r/>
    </w:p>
    <w:p>
      <w:r>
        <w:t xml:space="preserve">☐ </w:t>
      </w:r>
      <w:r>
        <w:rPr>
          <w:b/>
        </w:rPr>
        <w:t>3. Own something physical, and know how it works</w:t>
      </w:r>
      <w:r/>
    </w:p>
    <w:p>
      <w:r>
        <w:t xml:space="preserve">☐ </w:t>
      </w:r>
      <w:r>
        <w:rPr>
          <w:b/>
        </w:rPr>
        <w:t>4. Grow a skill moat where presence and accountability matter</w:t>
      </w:r>
      <w:r/>
    </w:p>
    <w:p>
      <w:r>
        <w:t xml:space="preserve">☐ </w:t>
      </w:r>
      <w:r>
        <w:rPr>
          <w:b/>
        </w:rPr>
        <w:t>5. Install circuit breakers before you need them</w:t>
      </w:r>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Move</w:t>
            </w:r>
          </w:p>
        </w:tc>
        <w:tc>
          <w:tcPr>
            <w:tcW w:type="dxa" w:w="2880"/>
          </w:tcPr>
          <w:p>
            <w:r>
              <w:rPr>
                <w:b/>
              </w:rPr>
              <w:t>What "first version" means for me</w:t>
            </w:r>
          </w:p>
        </w:tc>
        <w:tc>
          <w:tcPr>
            <w:tcW w:type="dxa" w:w="2880"/>
          </w:tcPr>
          <w:p>
            <w:r>
              <w:rPr>
                <w:b/>
              </w:rPr>
              <w:t>Done by</w:t>
            </w:r>
          </w:p>
        </w:tc>
      </w:tr>
      <w:tr>
        <w:tc>
          <w:tcPr>
            <w:tcW w:type="dxa" w:w="2880"/>
          </w:tcPr>
          <w:p>
            <w:r>
              <w:t>1</w:t>
            </w:r>
          </w:p>
        </w:tc>
        <w:tc>
          <w:tcPr>
            <w:tcW w:type="dxa" w:w="2880"/>
          </w:tcPr>
          <w:p>
            <w:r/>
          </w:p>
        </w:tc>
        <w:tc>
          <w:tcPr>
            <w:tcW w:type="dxa" w:w="2880"/>
          </w:tcPr>
          <w:p>
            <w:r/>
          </w:p>
        </w:tc>
      </w:tr>
      <w:tr>
        <w:tc>
          <w:tcPr>
            <w:tcW w:type="dxa" w:w="2880"/>
          </w:tcPr>
          <w:p>
            <w:r>
              <w:t>2</w:t>
            </w:r>
          </w:p>
        </w:tc>
        <w:tc>
          <w:tcPr>
            <w:tcW w:type="dxa" w:w="2880"/>
          </w:tcPr>
          <w:p>
            <w:r/>
          </w:p>
        </w:tc>
        <w:tc>
          <w:tcPr>
            <w:tcW w:type="dxa" w:w="2880"/>
          </w:tcPr>
          <w:p>
            <w:r/>
          </w:p>
        </w:tc>
      </w:tr>
      <w:tr>
        <w:tc>
          <w:tcPr>
            <w:tcW w:type="dxa" w:w="2880"/>
          </w:tcPr>
          <w:p>
            <w:r>
              <w:t>3</w:t>
            </w:r>
          </w:p>
        </w:tc>
        <w:tc>
          <w:tcPr>
            <w:tcW w:type="dxa" w:w="2880"/>
          </w:tcPr>
          <w:p>
            <w:r/>
          </w:p>
        </w:tc>
        <w:tc>
          <w:tcPr>
            <w:tcW w:type="dxa" w:w="2880"/>
          </w:tcPr>
          <w:p>
            <w:r/>
          </w:p>
        </w:tc>
      </w:tr>
      <w:tr>
        <w:tc>
          <w:tcPr>
            <w:tcW w:type="dxa" w:w="2880"/>
          </w:tcPr>
          <w:p>
            <w:r>
              <w:t>4</w:t>
            </w:r>
          </w:p>
        </w:tc>
        <w:tc>
          <w:tcPr>
            <w:tcW w:type="dxa" w:w="2880"/>
          </w:tcPr>
          <w:p>
            <w:r/>
          </w:p>
        </w:tc>
        <w:tc>
          <w:tcPr>
            <w:tcW w:type="dxa" w:w="2880"/>
          </w:tcPr>
          <w:p>
            <w:r/>
          </w:p>
        </w:tc>
      </w:tr>
      <w:tr>
        <w:tc>
          <w:tcPr>
            <w:tcW w:type="dxa" w:w="2880"/>
          </w:tcPr>
          <w:p>
            <w:r>
              <w:t>5</w:t>
            </w:r>
          </w:p>
        </w:tc>
        <w:tc>
          <w:tcPr>
            <w:tcW w:type="dxa" w:w="2880"/>
          </w:tcPr>
          <w:p>
            <w:r/>
          </w:p>
        </w:tc>
        <w:tc>
          <w:tcPr>
            <w:tcW w:type="dxa" w:w="2880"/>
          </w:tcPr>
          <w:p>
            <w:r/>
          </w:p>
        </w:tc>
      </w:tr>
    </w:tbl>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S3: Three-Level Response Plan Planner</w:t>
      </w:r>
    </w:p>
    <w:p>
      <w:r/>
      <w:r>
        <w:rPr>
          <w:i/>
        </w:rPr>
        <w:t>Companion to</w:t>
      </w:r>
      <w:r>
        <w:t xml:space="preserve"> Super Intelligence Will Make You Obsolete, </w:t>
      </w:r>
      <w:r>
        <w:rPr>
          <w:i/>
        </w:rPr>
        <w:t>Chapters 45–47</w:t>
      </w:r>
      <w:r/>
    </w:p>
    <w:p>
      <w:r/>
      <w:r>
        <w:rPr>
          <w:b/>
        </w:rPr>
        <w:t>Name:</w:t>
      </w:r>
      <w:r>
        <w:t xml:space="preserve"> ____________________   </w:t>
      </w:r>
      <w:r>
        <w:rPr>
          <w:b/>
        </w:rPr>
        <w:t>Date:</w:t>
      </w:r>
      <w:r>
        <w:t xml:space="preserve"> __________</w:t>
      </w:r>
    </w:p>
    <w:p>
      <w:r/>
      <w:r>
        <w:rPr>
          <w:b/>
        </w:rPr>
        <w:t>How to use:</w:t>
      </w:r>
      <w:r>
        <w:t xml:space="preserve"> The Three-Level Response Plan works at three levels (Chapters 45–47). Write one next move for each system at the level you can influence. Leave a level blank if you have no say in it yet; most readers start with the first.</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Level</w:t>
            </w:r>
          </w:p>
        </w:tc>
        <w:tc>
          <w:tcPr>
            <w:tcW w:type="dxa" w:w="2160"/>
          </w:tcPr>
          <w:p>
            <w:r>
              <w:rPr>
                <w:b/>
              </w:rPr>
              <w:t>System</w:t>
            </w:r>
          </w:p>
        </w:tc>
        <w:tc>
          <w:tcPr>
            <w:tcW w:type="dxa" w:w="2160"/>
          </w:tcPr>
          <w:p>
            <w:r>
              <w:rPr>
                <w:b/>
              </w:rPr>
              <w:t>My next move</w:t>
            </w:r>
          </w:p>
        </w:tc>
        <w:tc>
          <w:tcPr>
            <w:tcW w:type="dxa" w:w="2160"/>
          </w:tcPr>
          <w:p>
            <w:r>
              <w:rPr>
                <w:b/>
              </w:rPr>
              <w:t>By when</w:t>
            </w:r>
          </w:p>
        </w:tc>
      </w:tr>
      <w:tr>
        <w:tc>
          <w:tcPr>
            <w:tcW w:type="dxa" w:w="2160"/>
          </w:tcPr>
          <w:p>
            <w:r>
              <w:t>Individual (Ch. 45)</w:t>
            </w:r>
          </w:p>
        </w:tc>
        <w:tc>
          <w:tcPr>
            <w:tcW w:type="dxa" w:w="2160"/>
          </w:tcPr>
          <w:p>
            <w:r>
              <w:t>Epistemic hygiene</w:t>
            </w:r>
          </w:p>
        </w:tc>
        <w:tc>
          <w:tcPr>
            <w:tcW w:type="dxa" w:w="2160"/>
          </w:tcPr>
          <w:p>
            <w:r/>
          </w:p>
        </w:tc>
        <w:tc>
          <w:tcPr>
            <w:tcW w:type="dxa" w:w="2160"/>
          </w:tcPr>
          <w:p>
            <w:r/>
          </w:p>
        </w:tc>
      </w:tr>
      <w:tr>
        <w:tc>
          <w:tcPr>
            <w:tcW w:type="dxa" w:w="2160"/>
          </w:tcPr>
          <w:p>
            <w:r>
              <w:t>Individual (Ch. 45)</w:t>
            </w:r>
          </w:p>
        </w:tc>
        <w:tc>
          <w:tcPr>
            <w:tcW w:type="dxa" w:w="2160"/>
          </w:tcPr>
          <w:p>
            <w:r>
              <w:t>Capital and resource allocation</w:t>
            </w:r>
          </w:p>
        </w:tc>
        <w:tc>
          <w:tcPr>
            <w:tcW w:type="dxa" w:w="2160"/>
          </w:tcPr>
          <w:p>
            <w:r/>
          </w:p>
        </w:tc>
        <w:tc>
          <w:tcPr>
            <w:tcW w:type="dxa" w:w="2160"/>
          </w:tcPr>
          <w:p>
            <w:r/>
          </w:p>
        </w:tc>
      </w:tr>
      <w:tr>
        <w:tc>
          <w:tcPr>
            <w:tcW w:type="dxa" w:w="2160"/>
          </w:tcPr>
          <w:p>
            <w:r>
              <w:t>Individual (Ch. 45)</w:t>
            </w:r>
          </w:p>
        </w:tc>
        <w:tc>
          <w:tcPr>
            <w:tcW w:type="dxa" w:w="2160"/>
          </w:tcPr>
          <w:p>
            <w:r>
              <w:t>Skill moats</w:t>
            </w:r>
          </w:p>
        </w:tc>
        <w:tc>
          <w:tcPr>
            <w:tcW w:type="dxa" w:w="2160"/>
          </w:tcPr>
          <w:p>
            <w:r/>
          </w:p>
        </w:tc>
        <w:tc>
          <w:tcPr>
            <w:tcW w:type="dxa" w:w="2160"/>
          </w:tcPr>
          <w:p>
            <w:r/>
          </w:p>
        </w:tc>
      </w:tr>
      <w:tr>
        <w:tc>
          <w:tcPr>
            <w:tcW w:type="dxa" w:w="2160"/>
          </w:tcPr>
          <w:p>
            <w:r>
              <w:t>Enterprise (Ch. 46)</w:t>
            </w:r>
          </w:p>
        </w:tc>
        <w:tc>
          <w:tcPr>
            <w:tcW w:type="dxa" w:w="2160"/>
          </w:tcPr>
          <w:p>
            <w:r>
              <w:t>Autonomous stack orchestration</w:t>
            </w:r>
          </w:p>
        </w:tc>
        <w:tc>
          <w:tcPr>
            <w:tcW w:type="dxa" w:w="2160"/>
          </w:tcPr>
          <w:p>
            <w:r/>
          </w:p>
        </w:tc>
        <w:tc>
          <w:tcPr>
            <w:tcW w:type="dxa" w:w="2160"/>
          </w:tcPr>
          <w:p>
            <w:r/>
          </w:p>
        </w:tc>
      </w:tr>
      <w:tr>
        <w:tc>
          <w:tcPr>
            <w:tcW w:type="dxa" w:w="2160"/>
          </w:tcPr>
          <w:p>
            <w:r>
              <w:t>Enterprise (Ch. 46)</w:t>
            </w:r>
          </w:p>
        </w:tc>
        <w:tc>
          <w:tcPr>
            <w:tcW w:type="dxa" w:w="2160"/>
          </w:tcPr>
          <w:p>
            <w:r>
              <w:t>Hardware and infrastructure independence</w:t>
            </w:r>
          </w:p>
        </w:tc>
        <w:tc>
          <w:tcPr>
            <w:tcW w:type="dxa" w:w="2160"/>
          </w:tcPr>
          <w:p>
            <w:r/>
          </w:p>
        </w:tc>
        <w:tc>
          <w:tcPr>
            <w:tcW w:type="dxa" w:w="2160"/>
          </w:tcPr>
          <w:p>
            <w:r/>
          </w:p>
        </w:tc>
      </w:tr>
      <w:tr>
        <w:tc>
          <w:tcPr>
            <w:tcW w:type="dxa" w:w="2160"/>
          </w:tcPr>
          <w:p>
            <w:r>
              <w:t>Enterprise (Ch. 46)</w:t>
            </w:r>
          </w:p>
        </w:tc>
        <w:tc>
          <w:tcPr>
            <w:tcW w:type="dxa" w:w="2160"/>
          </w:tcPr>
          <w:p>
            <w:r>
              <w:t>The human core</w:t>
            </w:r>
          </w:p>
        </w:tc>
        <w:tc>
          <w:tcPr>
            <w:tcW w:type="dxa" w:w="2160"/>
          </w:tcPr>
          <w:p>
            <w:r/>
          </w:p>
        </w:tc>
        <w:tc>
          <w:tcPr>
            <w:tcW w:type="dxa" w:w="2160"/>
          </w:tcPr>
          <w:p>
            <w:r/>
          </w:p>
        </w:tc>
      </w:tr>
      <w:tr>
        <w:tc>
          <w:tcPr>
            <w:tcW w:type="dxa" w:w="2160"/>
          </w:tcPr>
          <w:p>
            <w:r>
              <w:t>Civilization (Ch. 47)</w:t>
            </w:r>
          </w:p>
        </w:tc>
        <w:tc>
          <w:tcPr>
            <w:tcW w:type="dxa" w:w="2160"/>
          </w:tcPr>
          <w:p>
            <w:r>
              <w:t>Personhood credentials</w:t>
            </w:r>
          </w:p>
        </w:tc>
        <w:tc>
          <w:tcPr>
            <w:tcW w:type="dxa" w:w="2160"/>
          </w:tcPr>
          <w:p>
            <w:r/>
          </w:p>
        </w:tc>
        <w:tc>
          <w:tcPr>
            <w:tcW w:type="dxa" w:w="2160"/>
          </w:tcPr>
          <w:p>
            <w:r/>
          </w:p>
        </w:tc>
      </w:tr>
      <w:tr>
        <w:tc>
          <w:tcPr>
            <w:tcW w:type="dxa" w:w="2160"/>
          </w:tcPr>
          <w:p>
            <w:r>
              <w:t>Civilization (Ch. 47)</w:t>
            </w:r>
          </w:p>
        </w:tc>
        <w:tc>
          <w:tcPr>
            <w:tcW w:type="dxa" w:w="2160"/>
          </w:tcPr>
          <w:p>
            <w:r>
              <w:t>Human circuit breakers</w:t>
            </w:r>
          </w:p>
        </w:tc>
        <w:tc>
          <w:tcPr>
            <w:tcW w:type="dxa" w:w="2160"/>
          </w:tcPr>
          <w:p>
            <w:r/>
          </w:p>
        </w:tc>
        <w:tc>
          <w:tcPr>
            <w:tcW w:type="dxa" w:w="2160"/>
          </w:tcPr>
          <w:p>
            <w:r/>
          </w:p>
        </w:tc>
      </w:tr>
      <w:tr>
        <w:tc>
          <w:tcPr>
            <w:tcW w:type="dxa" w:w="2160"/>
          </w:tcPr>
          <w:p>
            <w:r>
              <w:t>Civilization (Ch. 47)</w:t>
            </w:r>
          </w:p>
        </w:tc>
        <w:tc>
          <w:tcPr>
            <w:tcW w:type="dxa" w:w="2160"/>
          </w:tcPr>
          <w:p>
            <w:r>
              <w:t>Embodied SI Safety Audit Protocol</w:t>
            </w:r>
          </w:p>
        </w:tc>
        <w:tc>
          <w:tcPr>
            <w:tcW w:type="dxa" w:w="2160"/>
          </w:tcPr>
          <w:p>
            <w:r/>
          </w:p>
        </w:tc>
        <w:tc>
          <w:tcPr>
            <w:tcW w:type="dxa" w:w="2160"/>
          </w:tcPr>
          <w:p>
            <w:r/>
          </w:p>
        </w:tc>
      </w:tr>
    </w:tbl>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S4: The Seven-Day Starter Drill</w:t>
      </w:r>
    </w:p>
    <w:p>
      <w:r/>
      <w:r>
        <w:rPr>
          <w:i/>
        </w:rPr>
        <w:t>Companion to</w:t>
      </w:r>
      <w:r>
        <w:t xml:space="preserve"> Super Intelligence Will Make You Obsolete, </w:t>
      </w:r>
      <w:r>
        <w:rPr>
          <w:i/>
        </w:rPr>
        <w:t>Chapter 45</w:t>
      </w:r>
      <w:r/>
    </w:p>
    <w:p>
      <w:r/>
      <w:r>
        <w:rPr>
          <w:b/>
        </w:rPr>
        <w:t>Name:</w:t>
      </w:r>
      <w:r>
        <w:t xml:space="preserve"> ____________________   </w:t>
      </w:r>
      <w:r>
        <w:rPr>
          <w:b/>
        </w:rPr>
        <w:t>Date:</w:t>
      </w:r>
      <w:r>
        <w:t xml:space="preserve"> __________</w:t>
      </w:r>
    </w:p>
    <w:p>
      <w:r/>
      <w:r>
        <w:rPr>
          <w:b/>
        </w:rPr>
        <w:t>How to use:</w:t>
      </w:r>
      <w:r>
        <w:t xml:space="preserve"> One small task a day for a week (Chapter 45, Live with It). Each one starts a system you will keep.</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Day</w:t>
            </w:r>
          </w:p>
        </w:tc>
        <w:tc>
          <w:tcPr>
            <w:tcW w:type="dxa" w:w="2160"/>
          </w:tcPr>
          <w:p>
            <w:r>
              <w:rPr>
                <w:b/>
              </w:rPr>
              <w:t>Task</w:t>
            </w:r>
          </w:p>
        </w:tc>
        <w:tc>
          <w:tcPr>
            <w:tcW w:type="dxa" w:w="2160"/>
          </w:tcPr>
          <w:p>
            <w:r>
              <w:rPr>
                <w:b/>
              </w:rPr>
              <w:t>Done</w:t>
            </w:r>
          </w:p>
        </w:tc>
        <w:tc>
          <w:tcPr>
            <w:tcW w:type="dxa" w:w="2160"/>
          </w:tcPr>
          <w:p>
            <w:r>
              <w:rPr>
                <w:b/>
              </w:rPr>
              <w:t>What I noticed</w:t>
            </w:r>
          </w:p>
        </w:tc>
      </w:tr>
      <w:tr>
        <w:tc>
          <w:tcPr>
            <w:tcW w:type="dxa" w:w="2160"/>
          </w:tcPr>
          <w:p>
            <w:r>
              <w:t>1</w:t>
            </w:r>
          </w:p>
        </w:tc>
        <w:tc>
          <w:tcPr>
            <w:tcW w:type="dxa" w:w="2160"/>
          </w:tcPr>
          <w:p>
            <w:r>
              <w:t>Lock the master key</w:t>
            </w:r>
          </w:p>
        </w:tc>
        <w:tc>
          <w:tcPr>
            <w:tcW w:type="dxa" w:w="2160"/>
          </w:tcPr>
          <w:p>
            <w:r/>
          </w:p>
        </w:tc>
        <w:tc>
          <w:tcPr>
            <w:tcW w:type="dxa" w:w="2160"/>
          </w:tcPr>
          <w:p>
            <w:r/>
          </w:p>
        </w:tc>
      </w:tr>
      <w:tr>
        <w:tc>
          <w:tcPr>
            <w:tcW w:type="dxa" w:w="2160"/>
          </w:tcPr>
          <w:p>
            <w:r>
              <w:t>2</w:t>
            </w:r>
          </w:p>
        </w:tc>
        <w:tc>
          <w:tcPr>
            <w:tcW w:type="dxa" w:w="2160"/>
          </w:tcPr>
          <w:p>
            <w:r>
              <w:t>Establish the family protocol</w:t>
            </w:r>
          </w:p>
        </w:tc>
        <w:tc>
          <w:tcPr>
            <w:tcW w:type="dxa" w:w="2160"/>
          </w:tcPr>
          <w:p>
            <w:r/>
          </w:p>
        </w:tc>
        <w:tc>
          <w:tcPr>
            <w:tcW w:type="dxa" w:w="2160"/>
          </w:tcPr>
          <w:p>
            <w:r/>
          </w:p>
        </w:tc>
      </w:tr>
      <w:tr>
        <w:tc>
          <w:tcPr>
            <w:tcW w:type="dxa" w:w="2160"/>
          </w:tcPr>
          <w:p>
            <w:r>
              <w:t>3</w:t>
            </w:r>
          </w:p>
        </w:tc>
        <w:tc>
          <w:tcPr>
            <w:tcW w:type="dxa" w:w="2160"/>
          </w:tcPr>
          <w:p>
            <w:r>
              <w:t>Start the vault</w:t>
            </w:r>
          </w:p>
        </w:tc>
        <w:tc>
          <w:tcPr>
            <w:tcW w:type="dxa" w:w="2160"/>
          </w:tcPr>
          <w:p>
            <w:r/>
          </w:p>
        </w:tc>
        <w:tc>
          <w:tcPr>
            <w:tcW w:type="dxa" w:w="2160"/>
          </w:tcPr>
          <w:p>
            <w:r/>
          </w:p>
        </w:tc>
      </w:tr>
      <w:tr>
        <w:tc>
          <w:tcPr>
            <w:tcW w:type="dxa" w:w="2160"/>
          </w:tcPr>
          <w:p>
            <w:r>
              <w:t>4</w:t>
            </w:r>
          </w:p>
        </w:tc>
        <w:tc>
          <w:tcPr>
            <w:tcW w:type="dxa" w:w="2160"/>
          </w:tcPr>
          <w:p>
            <w:r>
              <w:t>The first daily draft</w:t>
            </w:r>
          </w:p>
        </w:tc>
        <w:tc>
          <w:tcPr>
            <w:tcW w:type="dxa" w:w="2160"/>
          </w:tcPr>
          <w:p>
            <w:r/>
          </w:p>
        </w:tc>
        <w:tc>
          <w:tcPr>
            <w:tcW w:type="dxa" w:w="2160"/>
          </w:tcPr>
          <w:p>
            <w:r/>
          </w:p>
        </w:tc>
      </w:tr>
      <w:tr>
        <w:tc>
          <w:tcPr>
            <w:tcW w:type="dxa" w:w="2160"/>
          </w:tcPr>
          <w:p>
            <w:r>
              <w:t>5</w:t>
            </w:r>
          </w:p>
        </w:tc>
        <w:tc>
          <w:tcPr>
            <w:tcW w:type="dxa" w:w="2160"/>
          </w:tcPr>
          <w:p>
            <w:r>
              <w:t>The fixed-cost audit</w:t>
            </w:r>
          </w:p>
        </w:tc>
        <w:tc>
          <w:tcPr>
            <w:tcW w:type="dxa" w:w="2160"/>
          </w:tcPr>
          <w:p>
            <w:r/>
          </w:p>
        </w:tc>
        <w:tc>
          <w:tcPr>
            <w:tcW w:type="dxa" w:w="2160"/>
          </w:tcPr>
          <w:p>
            <w:r/>
          </w:p>
        </w:tc>
      </w:tr>
      <w:tr>
        <w:tc>
          <w:tcPr>
            <w:tcW w:type="dxa" w:w="2160"/>
          </w:tcPr>
          <w:p>
            <w:r>
              <w:t>6</w:t>
            </w:r>
          </w:p>
        </w:tc>
        <w:tc>
          <w:tcPr>
            <w:tcW w:type="dxa" w:w="2160"/>
          </w:tcPr>
          <w:p>
            <w:r>
              <w:t>Choose the moat</w:t>
            </w:r>
          </w:p>
        </w:tc>
        <w:tc>
          <w:tcPr>
            <w:tcW w:type="dxa" w:w="2160"/>
          </w:tcPr>
          <w:p>
            <w:r/>
          </w:p>
        </w:tc>
        <w:tc>
          <w:tcPr>
            <w:tcW w:type="dxa" w:w="2160"/>
          </w:tcPr>
          <w:p>
            <w:r/>
          </w:p>
        </w:tc>
      </w:tr>
      <w:tr>
        <w:tc>
          <w:tcPr>
            <w:tcW w:type="dxa" w:w="2160"/>
          </w:tcPr>
          <w:p>
            <w:r>
              <w:t>7</w:t>
            </w:r>
          </w:p>
        </w:tc>
        <w:tc>
          <w:tcPr>
            <w:tcW w:type="dxa" w:w="2160"/>
          </w:tcPr>
          <w:p>
            <w:r>
              <w:t>The analog block</w:t>
            </w:r>
          </w:p>
        </w:tc>
        <w:tc>
          <w:tcPr>
            <w:tcW w:type="dxa" w:w="2160"/>
          </w:tcPr>
          <w:p>
            <w:r/>
          </w:p>
        </w:tc>
        <w:tc>
          <w:tcPr>
            <w:tcW w:type="dxa" w:w="2160"/>
          </w:tcPr>
          <w:p>
            <w:r/>
          </w:p>
        </w:tc>
      </w:tr>
    </w:tbl>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p>
      <w:r>
        <w:br w:type="page"/>
      </w:r>
    </w:p>
    <w:p>
      <w:pPr>
        <w:pStyle w:val="Heading1"/>
      </w:pPr>
      <w:r>
        <w:t>Worksheet S5: The Leader's First Fortnight</w:t>
      </w:r>
    </w:p>
    <w:p>
      <w:r/>
      <w:r>
        <w:rPr>
          <w:i/>
        </w:rPr>
        <w:t>Companion to</w:t>
      </w:r>
      <w:r>
        <w:t xml:space="preserve"> Super Intelligence Will Make You Obsolete, </w:t>
      </w:r>
      <w:r>
        <w:rPr>
          <w:i/>
        </w:rPr>
        <w:t>Chapter 46</w:t>
      </w:r>
      <w:r/>
    </w:p>
    <w:p>
      <w:r/>
      <w:r>
        <w:rPr>
          <w:b/>
        </w:rPr>
        <w:t>Name:</w:t>
      </w:r>
      <w:r>
        <w:t xml:space="preserve"> ____________________   </w:t>
      </w:r>
      <w:r>
        <w:rPr>
          <w:b/>
        </w:rPr>
        <w:t>Date:</w:t>
      </w:r>
      <w:r>
        <w:t xml:space="preserve"> __________</w:t>
      </w:r>
    </w:p>
    <w:p>
      <w:r/>
      <w:r>
        <w:rPr>
          <w:b/>
        </w:rPr>
        <w:t>How to use:</w:t>
      </w:r>
      <w:r>
        <w:t xml:space="preserve"> Two days per task, fourteen days in all (Chapter 46, Live with It). For anyone who leads a team, a unit or a firm.</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Day</w:t>
            </w:r>
          </w:p>
        </w:tc>
        <w:tc>
          <w:tcPr>
            <w:tcW w:type="dxa" w:w="2160"/>
          </w:tcPr>
          <w:p>
            <w:r>
              <w:rPr>
                <w:b/>
              </w:rPr>
              <w:t>Task</w:t>
            </w:r>
          </w:p>
        </w:tc>
        <w:tc>
          <w:tcPr>
            <w:tcW w:type="dxa" w:w="2160"/>
          </w:tcPr>
          <w:p>
            <w:r>
              <w:rPr>
                <w:b/>
              </w:rPr>
              <w:t>Done</w:t>
            </w:r>
          </w:p>
        </w:tc>
        <w:tc>
          <w:tcPr>
            <w:tcW w:type="dxa" w:w="2160"/>
          </w:tcPr>
          <w:p>
            <w:r>
              <w:rPr>
                <w:b/>
              </w:rPr>
              <w:t>What I noticed</w:t>
            </w:r>
          </w:p>
        </w:tc>
      </w:tr>
      <w:tr>
        <w:tc>
          <w:tcPr>
            <w:tcW w:type="dxa" w:w="2160"/>
          </w:tcPr>
          <w:p>
            <w:r>
              <w:t>1–2</w:t>
            </w:r>
          </w:p>
        </w:tc>
        <w:tc>
          <w:tcPr>
            <w:tcW w:type="dxa" w:w="2160"/>
          </w:tcPr>
          <w:p>
            <w:r>
              <w:t>The dependency map</w:t>
            </w:r>
          </w:p>
        </w:tc>
        <w:tc>
          <w:tcPr>
            <w:tcW w:type="dxa" w:w="2160"/>
          </w:tcPr>
          <w:p>
            <w:r/>
          </w:p>
        </w:tc>
        <w:tc>
          <w:tcPr>
            <w:tcW w:type="dxa" w:w="2160"/>
          </w:tcPr>
          <w:p>
            <w:r/>
          </w:p>
        </w:tc>
      </w:tr>
      <w:tr>
        <w:tc>
          <w:tcPr>
            <w:tcW w:type="dxa" w:w="2160"/>
          </w:tcPr>
          <w:p>
            <w:r>
              <w:t>3–4</w:t>
            </w:r>
          </w:p>
        </w:tc>
        <w:tc>
          <w:tcPr>
            <w:tcW w:type="dxa" w:w="2160"/>
          </w:tcPr>
          <w:p>
            <w:r>
              <w:t>The objective audit</w:t>
            </w:r>
          </w:p>
        </w:tc>
        <w:tc>
          <w:tcPr>
            <w:tcW w:type="dxa" w:w="2160"/>
          </w:tcPr>
          <w:p>
            <w:r/>
          </w:p>
        </w:tc>
        <w:tc>
          <w:tcPr>
            <w:tcW w:type="dxa" w:w="2160"/>
          </w:tcPr>
          <w:p>
            <w:r/>
          </w:p>
        </w:tc>
      </w:tr>
      <w:tr>
        <w:tc>
          <w:tcPr>
            <w:tcW w:type="dxa" w:w="2160"/>
          </w:tcPr>
          <w:p>
            <w:r>
              <w:t>5–6</w:t>
            </w:r>
          </w:p>
        </w:tc>
        <w:tc>
          <w:tcPr>
            <w:tcW w:type="dxa" w:w="2160"/>
          </w:tcPr>
          <w:p>
            <w:r>
              <w:t>Name the answerable human</w:t>
            </w:r>
          </w:p>
        </w:tc>
        <w:tc>
          <w:tcPr>
            <w:tcW w:type="dxa" w:w="2160"/>
          </w:tcPr>
          <w:p>
            <w:r/>
          </w:p>
        </w:tc>
        <w:tc>
          <w:tcPr>
            <w:tcW w:type="dxa" w:w="2160"/>
          </w:tcPr>
          <w:p>
            <w:r/>
          </w:p>
        </w:tc>
      </w:tr>
      <w:tr>
        <w:tc>
          <w:tcPr>
            <w:tcW w:type="dxa" w:w="2160"/>
          </w:tcPr>
          <w:p>
            <w:r>
              <w:t>7–8</w:t>
            </w:r>
          </w:p>
        </w:tc>
        <w:tc>
          <w:tcPr>
            <w:tcW w:type="dxa" w:w="2160"/>
          </w:tcPr>
          <w:p>
            <w:r>
              <w:t>The exit test</w:t>
            </w:r>
          </w:p>
        </w:tc>
        <w:tc>
          <w:tcPr>
            <w:tcW w:type="dxa" w:w="2160"/>
          </w:tcPr>
          <w:p>
            <w:r/>
          </w:p>
        </w:tc>
        <w:tc>
          <w:tcPr>
            <w:tcW w:type="dxa" w:w="2160"/>
          </w:tcPr>
          <w:p>
            <w:r/>
          </w:p>
        </w:tc>
      </w:tr>
      <w:tr>
        <w:tc>
          <w:tcPr>
            <w:tcW w:type="dxa" w:w="2160"/>
          </w:tcPr>
          <w:p>
            <w:r>
              <w:t>9–10</w:t>
            </w:r>
          </w:p>
        </w:tc>
        <w:tc>
          <w:tcPr>
            <w:tcW w:type="dxa" w:w="2160"/>
          </w:tcPr>
          <w:p>
            <w:r>
              <w:t>Write the dark procedure</w:t>
            </w:r>
          </w:p>
        </w:tc>
        <w:tc>
          <w:tcPr>
            <w:tcW w:type="dxa" w:w="2160"/>
          </w:tcPr>
          <w:p>
            <w:r/>
          </w:p>
        </w:tc>
        <w:tc>
          <w:tcPr>
            <w:tcW w:type="dxa" w:w="2160"/>
          </w:tcPr>
          <w:p>
            <w:r/>
          </w:p>
        </w:tc>
      </w:tr>
      <w:tr>
        <w:tc>
          <w:tcPr>
            <w:tcW w:type="dxa" w:w="2160"/>
          </w:tcPr>
          <w:p>
            <w:r>
              <w:t>11–12</w:t>
            </w:r>
          </w:p>
        </w:tc>
        <w:tc>
          <w:tcPr>
            <w:tcW w:type="dxa" w:w="2160"/>
          </w:tcPr>
          <w:p>
            <w:r>
              <w:t>Check the island</w:t>
            </w:r>
          </w:p>
        </w:tc>
        <w:tc>
          <w:tcPr>
            <w:tcW w:type="dxa" w:w="2160"/>
          </w:tcPr>
          <w:p>
            <w:r/>
          </w:p>
        </w:tc>
        <w:tc>
          <w:tcPr>
            <w:tcW w:type="dxa" w:w="2160"/>
          </w:tcPr>
          <w:p>
            <w:r/>
          </w:p>
        </w:tc>
      </w:tr>
      <w:tr>
        <w:tc>
          <w:tcPr>
            <w:tcW w:type="dxa" w:w="2160"/>
          </w:tcPr>
          <w:p>
            <w:r>
              <w:t>13–14</w:t>
            </w:r>
          </w:p>
        </w:tc>
        <w:tc>
          <w:tcPr>
            <w:tcW w:type="dxa" w:w="2160"/>
          </w:tcPr>
          <w:p>
            <w:r>
              <w:t>Convene the core</w:t>
            </w:r>
          </w:p>
        </w:tc>
        <w:tc>
          <w:tcPr>
            <w:tcW w:type="dxa" w:w="2160"/>
          </w:tcPr>
          <w:p>
            <w:r/>
          </w:p>
        </w:tc>
        <w:tc>
          <w:tcPr>
            <w:tcW w:type="dxa" w:w="2160"/>
          </w:tcPr>
          <w:p>
            <w:r/>
          </w:p>
        </w:tc>
      </w:tr>
    </w:tbl>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 Intelligence Will Make You Obsolete: Companion Workbook</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